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790A04" w:rsidRDefault="00790A04" w:rsidP="008E08DA">
      <w:pPr>
        <w:pStyle w:val="NoSpacing"/>
      </w:pPr>
    </w:p>
    <w:p w:rsidR="00790A04" w:rsidRDefault="00790A04" w:rsidP="00790A04">
      <w:pPr>
        <w:pStyle w:val="NoSpacing"/>
      </w:pPr>
      <w:r w:rsidRPr="00AA2B51">
        <w:t xml:space="preserve">A meeting of Hayton and Burnby Parish Council will be held on </w:t>
      </w:r>
      <w:r w:rsidR="00C47B2A">
        <w:rPr>
          <w:b/>
        </w:rPr>
        <w:t>Thursday 9th June</w:t>
      </w:r>
      <w:r>
        <w:rPr>
          <w:b/>
        </w:rPr>
        <w:t xml:space="preserve"> </w:t>
      </w:r>
      <w:r w:rsidR="00A567C5">
        <w:rPr>
          <w:b/>
        </w:rPr>
        <w:t>2022</w:t>
      </w:r>
      <w:r>
        <w:t xml:space="preserve"> </w:t>
      </w:r>
      <w:r w:rsidRPr="00AA2B51">
        <w:t>at 7.30pm</w:t>
      </w:r>
      <w:r w:rsidR="00A43CD4" w:rsidRPr="00A43CD4">
        <w:t xml:space="preserve"> </w:t>
      </w:r>
      <w:r w:rsidR="00A43CD4">
        <w:t xml:space="preserve"> </w:t>
      </w:r>
      <w:r w:rsidR="00A43CD4" w:rsidRPr="00AA2B51">
        <w:t>i</w:t>
      </w:r>
      <w:r w:rsidR="00A43CD4">
        <w:t>n Hayton Village Hall</w:t>
      </w:r>
      <w:r w:rsidR="00A43CD4" w:rsidRPr="00AA2B51">
        <w:t xml:space="preserve">. Members of the public are welcome to attend the meeting and may address the council during the Public Participation period. An agenda for the meeting is shown below.  </w:t>
      </w:r>
    </w:p>
    <w:p w:rsidR="00790A04" w:rsidRDefault="00790A04" w:rsidP="00790A04">
      <w:pPr>
        <w:pStyle w:val="NoSpacing"/>
      </w:pPr>
      <w:r w:rsidRPr="00AA2B51">
        <w:t xml:space="preserve">  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 xml:space="preserve">oanna Green, clerk to the council.  </w:t>
      </w:r>
      <w:r w:rsidR="00C47B2A">
        <w:t>5/6</w:t>
      </w:r>
      <w:r w:rsidR="00A567C5">
        <w:t>/22</w:t>
      </w:r>
    </w:p>
    <w:p w:rsidR="00DF5AA6" w:rsidRPr="00E66DAE" w:rsidRDefault="00C47B2A" w:rsidP="00DF5AA6">
      <w:pPr>
        <w:rPr>
          <w:u w:val="single"/>
        </w:rPr>
      </w:pPr>
      <w:r>
        <w:rPr>
          <w:b/>
        </w:rPr>
        <w:t>70</w:t>
      </w:r>
      <w:r w:rsidR="00A567C5">
        <w:rPr>
          <w:b/>
        </w:rPr>
        <w:t>/22</w:t>
      </w:r>
      <w:r w:rsidR="00DF5AA6" w:rsidRPr="00E66DAE">
        <w:rPr>
          <w:b/>
        </w:rPr>
        <w:t xml:space="preserve"> Welcome and Apologies.</w:t>
      </w:r>
    </w:p>
    <w:p w:rsidR="00E66DAE" w:rsidRPr="00C47B2A" w:rsidRDefault="00C47B2A" w:rsidP="00C47B2A">
      <w:pPr>
        <w:rPr>
          <w:b/>
        </w:rPr>
      </w:pPr>
      <w:r>
        <w:rPr>
          <w:b/>
        </w:rPr>
        <w:t>71/22</w:t>
      </w:r>
      <w:r w:rsidRPr="00E66DAE">
        <w:rPr>
          <w:b/>
        </w:rPr>
        <w:t xml:space="preserve"> Declaration of Interest.</w:t>
      </w:r>
      <w:r w:rsidRPr="00E66DAE">
        <w:t xml:space="preserve">  The Parish Councils Code of Conduct. To record any declarations of interest by any member in respect of items on this agenda. </w:t>
      </w:r>
    </w:p>
    <w:p w:rsidR="00E66DAE" w:rsidRDefault="00C47B2A" w:rsidP="00E66DAE">
      <w:pPr>
        <w:pStyle w:val="NoSpacing"/>
      </w:pPr>
      <w:r>
        <w:rPr>
          <w:b/>
        </w:rPr>
        <w:t>72</w:t>
      </w:r>
      <w:r w:rsidR="00A567C5">
        <w:rPr>
          <w:b/>
        </w:rPr>
        <w:t>/22</w:t>
      </w:r>
      <w:r w:rsidR="00D25136" w:rsidRPr="00E66DAE">
        <w:rPr>
          <w:b/>
        </w:rPr>
        <w:t xml:space="preserve"> </w:t>
      </w:r>
      <w:r w:rsidR="008E08DA" w:rsidRPr="00E66DAE">
        <w:rPr>
          <w:b/>
        </w:rPr>
        <w:t xml:space="preserve"> To approve the minutes</w:t>
      </w:r>
      <w:r w:rsidR="008E08DA" w:rsidRPr="00E66DAE">
        <w:t xml:space="preserve"> of the meeting held on </w:t>
      </w:r>
      <w:r>
        <w:t>5th May</w:t>
      </w:r>
      <w:r w:rsidR="008A0249">
        <w:t xml:space="preserve"> 2022</w:t>
      </w:r>
    </w:p>
    <w:p w:rsidR="00C47B2A" w:rsidRPr="00E66DAE" w:rsidRDefault="00C47B2A" w:rsidP="00E66DAE">
      <w:pPr>
        <w:pStyle w:val="NoSpacing"/>
      </w:pPr>
    </w:p>
    <w:p w:rsidR="004721E2" w:rsidRPr="004721E2" w:rsidRDefault="00C47B2A" w:rsidP="008E08DA">
      <w:pPr>
        <w:rPr>
          <w:b/>
        </w:rPr>
      </w:pPr>
      <w:r>
        <w:rPr>
          <w:b/>
        </w:rPr>
        <w:t>73</w:t>
      </w:r>
      <w:r w:rsidR="00A567C5">
        <w:rPr>
          <w:b/>
        </w:rPr>
        <w:t>/22</w:t>
      </w:r>
      <w:r w:rsidR="004721E2" w:rsidRPr="004721E2">
        <w:rPr>
          <w:b/>
        </w:rPr>
        <w:t xml:space="preserve"> To resolve that the meeting is temporarily suspended to allow for a</w:t>
      </w:r>
      <w:r w:rsidR="008A0249">
        <w:rPr>
          <w:b/>
        </w:rPr>
        <w:t xml:space="preserve"> period of public participation </w:t>
      </w:r>
      <w:r>
        <w:rPr>
          <w:b/>
        </w:rPr>
        <w:t>.</w:t>
      </w:r>
    </w:p>
    <w:p w:rsidR="002771B3" w:rsidRDefault="00C47B2A" w:rsidP="008E08DA">
      <w:pPr>
        <w:rPr>
          <w:b/>
        </w:rPr>
      </w:pPr>
      <w:r>
        <w:rPr>
          <w:b/>
        </w:rPr>
        <w:t>74</w:t>
      </w:r>
      <w:r w:rsidR="00A567C5">
        <w:rPr>
          <w:b/>
        </w:rPr>
        <w:t>/22</w:t>
      </w:r>
      <w:r w:rsidR="008E08DA" w:rsidRPr="00126D7D">
        <w:rPr>
          <w:b/>
        </w:rPr>
        <w:t xml:space="preserve"> To receive clerk's report on matters being progressed from previous meetings</w:t>
      </w:r>
    </w:p>
    <w:p w:rsidR="008A0249" w:rsidRDefault="008A0249" w:rsidP="008E08DA">
      <w:r w:rsidRPr="003D1C11">
        <w:t>Old Bus Stop</w:t>
      </w:r>
    </w:p>
    <w:p w:rsidR="00967BD0" w:rsidRDefault="00BF6611" w:rsidP="008E08DA">
      <w:r>
        <w:t>Flood Plan</w:t>
      </w:r>
    </w:p>
    <w:p w:rsidR="00A35539" w:rsidRDefault="00A35539" w:rsidP="008E08DA">
      <w:pPr>
        <w:rPr>
          <w:b/>
        </w:rPr>
      </w:pPr>
      <w:r w:rsidRPr="00A35539">
        <w:rPr>
          <w:b/>
        </w:rPr>
        <w:t>75/22 To consider whether to express an opinion regarding Devolution proposals</w:t>
      </w:r>
    </w:p>
    <w:p w:rsidR="00A35539" w:rsidRPr="00A35539" w:rsidRDefault="00A35539" w:rsidP="008E08DA">
      <w:pPr>
        <w:rPr>
          <w:b/>
        </w:rPr>
      </w:pPr>
      <w:r>
        <w:rPr>
          <w:b/>
        </w:rPr>
        <w:t>76/22 To review the Jubilee event and pay any outstanding expenses</w:t>
      </w:r>
    </w:p>
    <w:p w:rsidR="003D1C11" w:rsidRPr="00C47B2A" w:rsidRDefault="00A35539" w:rsidP="00C47B2A">
      <w:pPr>
        <w:pStyle w:val="NoSpacing"/>
        <w:rPr>
          <w:b/>
        </w:rPr>
      </w:pPr>
      <w:r>
        <w:rPr>
          <w:b/>
        </w:rPr>
        <w:t>77</w:t>
      </w:r>
      <w:r w:rsidR="00C47B2A" w:rsidRPr="00C47B2A">
        <w:rPr>
          <w:b/>
        </w:rPr>
        <w:t>/22 Planning</w:t>
      </w:r>
    </w:p>
    <w:p w:rsidR="00C47B2A" w:rsidRDefault="00C47B2A" w:rsidP="00C47B2A">
      <w:pPr>
        <w:pStyle w:val="NoSpacing"/>
        <w:rPr>
          <w:rFonts w:cstheme="minorHAnsi"/>
        </w:rPr>
      </w:pPr>
      <w:r w:rsidRPr="00FD4FD7">
        <w:rPr>
          <w:rFonts w:cstheme="minorHAnsi"/>
        </w:rPr>
        <w:t>To consider whether or not to support :</w:t>
      </w:r>
    </w:p>
    <w:p w:rsidR="00C47B2A" w:rsidRDefault="00C47B2A" w:rsidP="00C47B2A">
      <w:pPr>
        <w:pStyle w:val="NoSpacing"/>
        <w:rPr>
          <w:rFonts w:cstheme="minorHAnsi"/>
        </w:rPr>
      </w:pPr>
    </w:p>
    <w:p w:rsidR="00C47B2A" w:rsidRPr="00C47B2A" w:rsidRDefault="00C47B2A" w:rsidP="00C47B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47B2A">
        <w:rPr>
          <w:rFonts w:cstheme="minorHAnsi"/>
          <w:b/>
          <w:bCs/>
        </w:rPr>
        <w:t>Proposal</w:t>
      </w:r>
      <w:r w:rsidRPr="00C47B2A">
        <w:rPr>
          <w:rFonts w:cstheme="minorHAnsi"/>
        </w:rPr>
        <w:t xml:space="preserve"> 22/01393/PLF</w:t>
      </w:r>
      <w:r w:rsidRPr="00C47B2A">
        <w:rPr>
          <w:rFonts w:cstheme="minorHAnsi"/>
          <w:b/>
          <w:bCs/>
        </w:rPr>
        <w:t xml:space="preserve"> : </w:t>
      </w:r>
      <w:r w:rsidRPr="00C47B2A">
        <w:rPr>
          <w:rFonts w:cstheme="minorHAnsi"/>
        </w:rPr>
        <w:t>Siting of 16 storage containers, relocation of existing container and erection of</w:t>
      </w:r>
      <w:r>
        <w:rPr>
          <w:rFonts w:cstheme="minorHAnsi"/>
        </w:rPr>
        <w:t xml:space="preserve"> </w:t>
      </w:r>
      <w:r w:rsidRPr="00C47B2A">
        <w:rPr>
          <w:rFonts w:cstheme="minorHAnsi"/>
        </w:rPr>
        <w:t>boundary fence following demolition of existing buildings to allow change of</w:t>
      </w:r>
    </w:p>
    <w:p w:rsidR="00C47B2A" w:rsidRPr="00C47B2A" w:rsidRDefault="00C47B2A" w:rsidP="00C47B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47B2A">
        <w:rPr>
          <w:rFonts w:cstheme="minorHAnsi"/>
        </w:rPr>
        <w:t>use from signage business (class E) to self-storage business (class B8)</w:t>
      </w:r>
    </w:p>
    <w:p w:rsidR="00C47B2A" w:rsidRPr="00C47B2A" w:rsidRDefault="00C47B2A" w:rsidP="00C47B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47B2A">
        <w:rPr>
          <w:rFonts w:cstheme="minorHAnsi"/>
          <w:b/>
          <w:bCs/>
        </w:rPr>
        <w:t xml:space="preserve">Location: </w:t>
      </w:r>
      <w:r w:rsidRPr="00C47B2A">
        <w:rPr>
          <w:rFonts w:cstheme="minorHAnsi"/>
        </w:rPr>
        <w:t>Barr House York Road Shiptonthorpe East Riding Of Yorkshire YO43 3PH</w:t>
      </w:r>
    </w:p>
    <w:p w:rsidR="00C47B2A" w:rsidRPr="00C47B2A" w:rsidRDefault="00C47B2A" w:rsidP="00C47B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47B2A">
        <w:rPr>
          <w:rFonts w:cstheme="minorHAnsi"/>
          <w:b/>
          <w:bCs/>
        </w:rPr>
        <w:t xml:space="preserve">Applicant: </w:t>
      </w:r>
      <w:r w:rsidRPr="00C47B2A">
        <w:rPr>
          <w:rFonts w:cstheme="minorHAnsi"/>
        </w:rPr>
        <w:t>Mr Higgins</w:t>
      </w:r>
      <w:r>
        <w:rPr>
          <w:rFonts w:cstheme="minorHAnsi"/>
        </w:rPr>
        <w:t xml:space="preserve"> </w:t>
      </w:r>
      <w:r w:rsidRPr="00C47B2A">
        <w:rPr>
          <w:rFonts w:cstheme="minorHAnsi"/>
          <w:b/>
          <w:bCs/>
        </w:rPr>
        <w:t xml:space="preserve">Application Type: </w:t>
      </w:r>
      <w:r w:rsidRPr="00C47B2A">
        <w:rPr>
          <w:rFonts w:cstheme="minorHAnsi"/>
        </w:rPr>
        <w:t>Full Planning Permission</w:t>
      </w:r>
    </w:p>
    <w:p w:rsidR="00C47B2A" w:rsidRDefault="00C47B2A" w:rsidP="00C47B2A">
      <w:pPr>
        <w:pStyle w:val="NoSpacing"/>
      </w:pPr>
    </w:p>
    <w:p w:rsidR="00C47B2A" w:rsidRPr="00C47B2A" w:rsidRDefault="00C47B2A" w:rsidP="00C47B2A">
      <w:pPr>
        <w:pStyle w:val="NoSpacing"/>
      </w:pPr>
      <w:r w:rsidRPr="00C47B2A">
        <w:rPr>
          <w:b/>
          <w:bCs/>
        </w:rPr>
        <w:t>Proposal</w:t>
      </w:r>
      <w:r w:rsidRPr="00C47B2A">
        <w:t xml:space="preserve"> 22/01522/PLF</w:t>
      </w:r>
      <w:r w:rsidRPr="00C47B2A">
        <w:rPr>
          <w:b/>
          <w:bCs/>
        </w:rPr>
        <w:t xml:space="preserve">: </w:t>
      </w:r>
      <w:r w:rsidRPr="00C47B2A">
        <w:t>Erection of a dwelling, construction of outdoor sauna / shower room,</w:t>
      </w:r>
    </w:p>
    <w:p w:rsidR="00C47B2A" w:rsidRPr="00C47B2A" w:rsidRDefault="00C47B2A" w:rsidP="00C47B2A">
      <w:pPr>
        <w:pStyle w:val="NoSpacing"/>
      </w:pPr>
      <w:r w:rsidRPr="00C47B2A">
        <w:t>installation of air source heat pump, erection of an outbuilding for use as</w:t>
      </w:r>
      <w:r>
        <w:t xml:space="preserve"> </w:t>
      </w:r>
      <w:r w:rsidRPr="00C47B2A">
        <w:t>office and associated works and infrastructure</w:t>
      </w:r>
    </w:p>
    <w:p w:rsidR="00C47B2A" w:rsidRPr="00C47B2A" w:rsidRDefault="00C47B2A" w:rsidP="00C47B2A">
      <w:pPr>
        <w:pStyle w:val="NoSpacing"/>
      </w:pPr>
      <w:r w:rsidRPr="00C47B2A">
        <w:rPr>
          <w:b/>
          <w:bCs/>
        </w:rPr>
        <w:t xml:space="preserve">Location: </w:t>
      </w:r>
      <w:r w:rsidRPr="00C47B2A">
        <w:t>Land North East Of The Paddock Town Street Hayton East Riding Of</w:t>
      </w:r>
      <w:r>
        <w:t xml:space="preserve"> </w:t>
      </w:r>
      <w:r w:rsidRPr="00C47B2A">
        <w:t>Yorkshire YO42 1RR</w:t>
      </w:r>
    </w:p>
    <w:p w:rsidR="00C47B2A" w:rsidRDefault="00C47B2A" w:rsidP="00C47B2A">
      <w:pPr>
        <w:pStyle w:val="NoSpacing"/>
      </w:pPr>
      <w:r w:rsidRPr="00C47B2A">
        <w:rPr>
          <w:b/>
          <w:bCs/>
        </w:rPr>
        <w:t xml:space="preserve">Applicant: </w:t>
      </w:r>
      <w:r w:rsidRPr="00C47B2A">
        <w:t>Ms S Green</w:t>
      </w:r>
      <w:r>
        <w:t xml:space="preserve"> </w:t>
      </w:r>
      <w:r w:rsidRPr="00C47B2A">
        <w:rPr>
          <w:b/>
          <w:bCs/>
        </w:rPr>
        <w:t xml:space="preserve">Application Type: </w:t>
      </w:r>
      <w:r w:rsidRPr="00C47B2A">
        <w:t>Full Planning Permission</w:t>
      </w:r>
    </w:p>
    <w:p w:rsidR="00A35539" w:rsidRDefault="00A35539" w:rsidP="00C47B2A">
      <w:pPr>
        <w:pStyle w:val="NoSpacing"/>
      </w:pPr>
    </w:p>
    <w:p w:rsidR="00A35539" w:rsidRDefault="00A35539" w:rsidP="00C47B2A">
      <w:pPr>
        <w:pStyle w:val="NoSpacing"/>
        <w:rPr>
          <w:b/>
        </w:rPr>
      </w:pPr>
      <w:r>
        <w:rPr>
          <w:b/>
        </w:rPr>
        <w:lastRenderedPageBreak/>
        <w:t xml:space="preserve"> 78/22 Highways matters</w:t>
      </w:r>
    </w:p>
    <w:p w:rsidR="00A35539" w:rsidRDefault="00A35539" w:rsidP="00C47B2A">
      <w:pPr>
        <w:pStyle w:val="NoSpacing"/>
      </w:pPr>
      <w:r w:rsidRPr="00A35539">
        <w:t>Road layout and speed limit signage at Shiptonthorpe.</w:t>
      </w:r>
    </w:p>
    <w:p w:rsidR="00BF6611" w:rsidRDefault="00BF6611" w:rsidP="00C47B2A">
      <w:pPr>
        <w:pStyle w:val="NoSpacing"/>
      </w:pPr>
    </w:p>
    <w:p w:rsidR="00BF6611" w:rsidRPr="00A35539" w:rsidRDefault="00BF6611" w:rsidP="00C47B2A">
      <w:pPr>
        <w:pStyle w:val="NoSpacing"/>
      </w:pPr>
      <w:r>
        <w:t>Ragwort on A1079</w:t>
      </w:r>
    </w:p>
    <w:p w:rsidR="00A35539" w:rsidRDefault="00A35539" w:rsidP="00C47B2A">
      <w:pPr>
        <w:pStyle w:val="NoSpacing"/>
        <w:rPr>
          <w:b/>
        </w:rPr>
      </w:pPr>
    </w:p>
    <w:p w:rsidR="00A35539" w:rsidRPr="00A35539" w:rsidRDefault="00A35539" w:rsidP="00C47B2A">
      <w:pPr>
        <w:pStyle w:val="NoSpacing"/>
        <w:rPr>
          <w:b/>
        </w:rPr>
      </w:pPr>
      <w:r>
        <w:rPr>
          <w:b/>
        </w:rPr>
        <w:t xml:space="preserve">79/22 </w:t>
      </w:r>
      <w:r w:rsidRPr="00A35539">
        <w:rPr>
          <w:b/>
        </w:rPr>
        <w:t>To consider adopting the Code of Conduct</w:t>
      </w:r>
      <w:r>
        <w:rPr>
          <w:b/>
        </w:rPr>
        <w:t xml:space="preserve"> issued by ERYC</w:t>
      </w:r>
    </w:p>
    <w:p w:rsidR="00C47B2A" w:rsidRPr="00A35539" w:rsidRDefault="00C47B2A" w:rsidP="00C47B2A">
      <w:pPr>
        <w:pStyle w:val="NoSpacing"/>
        <w:rPr>
          <w:b/>
        </w:rPr>
      </w:pPr>
    </w:p>
    <w:p w:rsidR="00C47B2A" w:rsidRPr="00C47B2A" w:rsidRDefault="00C47B2A" w:rsidP="00C47B2A">
      <w:pPr>
        <w:pStyle w:val="NoSpacing"/>
        <w:rPr>
          <w:b/>
        </w:rPr>
      </w:pPr>
    </w:p>
    <w:p w:rsidR="005711AD" w:rsidRPr="00D63825" w:rsidRDefault="00A35539" w:rsidP="005F46AC">
      <w:pPr>
        <w:rPr>
          <w:b/>
        </w:rPr>
      </w:pPr>
      <w:r>
        <w:rPr>
          <w:b/>
        </w:rPr>
        <w:t>80</w:t>
      </w:r>
      <w:r w:rsidR="00A567C5">
        <w:rPr>
          <w:b/>
        </w:rPr>
        <w:t>/22</w:t>
      </w:r>
      <w:r w:rsidR="00703955" w:rsidRPr="00D63825">
        <w:rPr>
          <w:b/>
        </w:rPr>
        <w:t xml:space="preserve"> Accounts</w:t>
      </w:r>
    </w:p>
    <w:p w:rsidR="005B2EF7" w:rsidRDefault="005B2EF7" w:rsidP="00166177">
      <w:pPr>
        <w:pStyle w:val="NoSpacing"/>
      </w:pPr>
      <w:r w:rsidRPr="00D63825">
        <w:t>Bank balance</w:t>
      </w:r>
      <w:r w:rsidR="00B84E14" w:rsidRPr="00D63825">
        <w:tab/>
      </w:r>
      <w:r w:rsidR="00B84E14" w:rsidRPr="00D63825">
        <w:tab/>
      </w:r>
      <w:r w:rsidR="00126D7D">
        <w:tab/>
      </w:r>
      <w:r w:rsidR="00B84E14" w:rsidRPr="00236579">
        <w:t>£</w:t>
      </w:r>
      <w:r w:rsidR="00236579" w:rsidRPr="00236579">
        <w:t>13332.49</w:t>
      </w:r>
    </w:p>
    <w:p w:rsidR="00126D7D" w:rsidRPr="00E66DAE" w:rsidRDefault="00126D7D" w:rsidP="00166177">
      <w:pPr>
        <w:pStyle w:val="NoSpacing"/>
      </w:pPr>
    </w:p>
    <w:p w:rsidR="00DF5AA6" w:rsidRDefault="00703955" w:rsidP="0097698E">
      <w:pPr>
        <w:pStyle w:val="NoSpacing"/>
      </w:pPr>
      <w:r w:rsidRPr="00E66DAE">
        <w:t>Clerk's salary</w:t>
      </w:r>
      <w:r w:rsidR="00A35539">
        <w:t xml:space="preserve"> May</w:t>
      </w:r>
      <w:r w:rsidR="00EB3453">
        <w:t xml:space="preserve"> </w:t>
      </w:r>
      <w:r w:rsidR="00126D7D">
        <w:t>&amp; allowance</w:t>
      </w:r>
      <w:r w:rsidR="0099189C">
        <w:t xml:space="preserve"> </w:t>
      </w:r>
      <w:r w:rsidR="00126D7D">
        <w:tab/>
      </w:r>
    </w:p>
    <w:p w:rsidR="0099189C" w:rsidRDefault="0099189C" w:rsidP="0097698E">
      <w:pPr>
        <w:pStyle w:val="NoSpacing"/>
      </w:pPr>
    </w:p>
    <w:p w:rsidR="0099189C" w:rsidRDefault="0099189C" w:rsidP="0097698E">
      <w:pPr>
        <w:pStyle w:val="NoSpacing"/>
      </w:pPr>
      <w:r w:rsidRPr="00967BD0">
        <w:t>Clerk's expenses</w:t>
      </w:r>
      <w:r w:rsidR="00BF6611">
        <w:tab/>
      </w:r>
      <w:r w:rsidR="00BF6611">
        <w:tab/>
        <w:t>£47.88</w:t>
      </w:r>
    </w:p>
    <w:p w:rsidR="00BF6611" w:rsidRDefault="00BF6611" w:rsidP="0097698E">
      <w:pPr>
        <w:pStyle w:val="NoSpacing"/>
      </w:pPr>
    </w:p>
    <w:p w:rsidR="00BF6611" w:rsidRDefault="00BF6611" w:rsidP="0097698E">
      <w:pPr>
        <w:pStyle w:val="NoSpacing"/>
      </w:pPr>
      <w:r>
        <w:t>Jubilee expenses</w:t>
      </w:r>
    </w:p>
    <w:p w:rsidR="005B2EF7" w:rsidRPr="00E66DAE" w:rsidRDefault="00703955" w:rsidP="0097698E">
      <w:pPr>
        <w:pStyle w:val="NoSpacing"/>
      </w:pPr>
      <w:r w:rsidRPr="00E66DAE">
        <w:tab/>
      </w:r>
      <w:r w:rsidR="009C1661" w:rsidRPr="00E66DAE">
        <w:tab/>
      </w:r>
      <w:r w:rsidR="009C1661" w:rsidRPr="00E66DAE">
        <w:tab/>
      </w:r>
    </w:p>
    <w:p w:rsidR="00E00CF0" w:rsidRPr="00126D7D" w:rsidRDefault="00A35539">
      <w:pPr>
        <w:rPr>
          <w:b/>
        </w:rPr>
      </w:pPr>
      <w:r>
        <w:rPr>
          <w:b/>
        </w:rPr>
        <w:t>81</w:t>
      </w:r>
      <w:r w:rsidR="00A567C5">
        <w:rPr>
          <w:b/>
        </w:rPr>
        <w:t>/</w:t>
      </w:r>
      <w:r w:rsidR="00A567C5" w:rsidRPr="00967BD0">
        <w:rPr>
          <w:b/>
        </w:rPr>
        <w:t>22</w:t>
      </w:r>
      <w:r w:rsidR="00703955" w:rsidRPr="00967BD0">
        <w:rPr>
          <w:b/>
        </w:rPr>
        <w:t xml:space="preserve"> Correspondence</w:t>
      </w:r>
      <w:r w:rsidR="005711AD" w:rsidRPr="00967BD0">
        <w:rPr>
          <w:b/>
        </w:rPr>
        <w:t>:</w:t>
      </w:r>
    </w:p>
    <w:p w:rsidR="009369D4" w:rsidRPr="00126D7D" w:rsidRDefault="009369D4" w:rsidP="007878AC">
      <w:pPr>
        <w:pStyle w:val="NoSpacing"/>
      </w:pPr>
      <w:r w:rsidRPr="00126D7D">
        <w:t>Humberside Police newsletter</w:t>
      </w:r>
    </w:p>
    <w:p w:rsidR="007878AC" w:rsidRDefault="007878AC" w:rsidP="007878AC">
      <w:pPr>
        <w:pStyle w:val="NoSpacing"/>
      </w:pPr>
      <w:r w:rsidRPr="00126D7D">
        <w:t>Rural Bulletin</w:t>
      </w:r>
      <w:r w:rsidR="00967BD0">
        <w:t>s</w:t>
      </w:r>
    </w:p>
    <w:p w:rsidR="00967BD0" w:rsidRDefault="00967BD0" w:rsidP="007878AC">
      <w:pPr>
        <w:pStyle w:val="NoSpacing"/>
      </w:pPr>
      <w:r>
        <w:t>ERYC - Code of conduct training for parish councillors via Zoom on 22 June at 7.00pm</w:t>
      </w:r>
    </w:p>
    <w:p w:rsidR="00C079F0" w:rsidRDefault="00967BD0" w:rsidP="00D63825">
      <w:pPr>
        <w:pStyle w:val="NoSpacing"/>
      </w:pPr>
      <w:r>
        <w:t>ERYC invitation to Town and Parish Council Liaison meetings via Zoom 15 June at 5.00pm or 22 June at 10.30am</w:t>
      </w:r>
    </w:p>
    <w:p w:rsidR="00967BD0" w:rsidRDefault="00967BD0" w:rsidP="00D63825">
      <w:pPr>
        <w:pStyle w:val="NoSpacing"/>
      </w:pPr>
      <w:r>
        <w:t>ERYC invitation to Jubilee choral evensong</w:t>
      </w:r>
    </w:p>
    <w:p w:rsidR="00967BD0" w:rsidRPr="00967BD0" w:rsidRDefault="00236579" w:rsidP="00D63825">
      <w:pPr>
        <w:pStyle w:val="NoSpacing"/>
      </w:pPr>
      <w:r>
        <w:t>Yorkshire Wolds designation project - survey re potential area of Area of Outstanding Natural Beauty (AONB) designation for Yorkshire Wolds.</w:t>
      </w:r>
    </w:p>
    <w:p w:rsidR="00967BD0" w:rsidRDefault="00967BD0" w:rsidP="00D63825">
      <w:pPr>
        <w:pStyle w:val="NoSpacing"/>
        <w:rPr>
          <w:b/>
        </w:rPr>
      </w:pPr>
    </w:p>
    <w:p w:rsidR="00967BD0" w:rsidRPr="00126D7D" w:rsidRDefault="00967BD0" w:rsidP="00D63825">
      <w:pPr>
        <w:pStyle w:val="NoSpacing"/>
        <w:rPr>
          <w:b/>
        </w:rPr>
      </w:pPr>
    </w:p>
    <w:p w:rsidR="00703955" w:rsidRDefault="00A35539">
      <w:pPr>
        <w:rPr>
          <w:b/>
        </w:rPr>
      </w:pPr>
      <w:r>
        <w:rPr>
          <w:b/>
        </w:rPr>
        <w:t>82</w:t>
      </w:r>
      <w:r w:rsidR="00A567C5">
        <w:rPr>
          <w:b/>
        </w:rPr>
        <w:t>/22</w:t>
      </w:r>
      <w:r w:rsidR="00703955" w:rsidRPr="00126D7D">
        <w:rPr>
          <w:b/>
        </w:rPr>
        <w:t xml:space="preserve"> Councillors reports</w:t>
      </w:r>
    </w:p>
    <w:p w:rsidR="00703955" w:rsidRPr="00E66DAE" w:rsidRDefault="00A35539">
      <w:pPr>
        <w:rPr>
          <w:b/>
        </w:rPr>
      </w:pPr>
      <w:r>
        <w:rPr>
          <w:b/>
        </w:rPr>
        <w:t>83</w:t>
      </w:r>
      <w:r w:rsidR="00A567C5">
        <w:rPr>
          <w:b/>
        </w:rPr>
        <w:t>/22</w:t>
      </w:r>
      <w:r w:rsidR="008C2F6C" w:rsidRPr="00E66DAE">
        <w:rPr>
          <w:b/>
        </w:rPr>
        <w:t xml:space="preserve"> Date of</w:t>
      </w:r>
      <w:r w:rsidR="00703955" w:rsidRPr="00E66DAE">
        <w:rPr>
          <w:b/>
        </w:rPr>
        <w:t xml:space="preserve"> </w:t>
      </w:r>
      <w:r w:rsidR="00FC64A6" w:rsidRPr="00E66DAE">
        <w:rPr>
          <w:b/>
        </w:rPr>
        <w:t>next meeting</w:t>
      </w:r>
    </w:p>
    <w:sectPr w:rsidR="00703955" w:rsidRPr="00E66DAE" w:rsidSect="0051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37764"/>
    <w:rsid w:val="000459E2"/>
    <w:rsid w:val="0004703F"/>
    <w:rsid w:val="00097437"/>
    <w:rsid w:val="000A2A91"/>
    <w:rsid w:val="000B1F16"/>
    <w:rsid w:val="000C69B8"/>
    <w:rsid w:val="000F646C"/>
    <w:rsid w:val="001000F1"/>
    <w:rsid w:val="00101C0F"/>
    <w:rsid w:val="001259C8"/>
    <w:rsid w:val="00126059"/>
    <w:rsid w:val="00126D7D"/>
    <w:rsid w:val="00166177"/>
    <w:rsid w:val="00236579"/>
    <w:rsid w:val="00240EA5"/>
    <w:rsid w:val="00246F29"/>
    <w:rsid w:val="002771B3"/>
    <w:rsid w:val="002D7E03"/>
    <w:rsid w:val="00303D74"/>
    <w:rsid w:val="00305350"/>
    <w:rsid w:val="0032681B"/>
    <w:rsid w:val="00335E7D"/>
    <w:rsid w:val="003401A4"/>
    <w:rsid w:val="00370575"/>
    <w:rsid w:val="00374774"/>
    <w:rsid w:val="00374CA6"/>
    <w:rsid w:val="00381A3F"/>
    <w:rsid w:val="0038444B"/>
    <w:rsid w:val="003A39FC"/>
    <w:rsid w:val="003D1C11"/>
    <w:rsid w:val="003E5727"/>
    <w:rsid w:val="00402187"/>
    <w:rsid w:val="004200C9"/>
    <w:rsid w:val="00433382"/>
    <w:rsid w:val="004721E2"/>
    <w:rsid w:val="004723D0"/>
    <w:rsid w:val="005144FF"/>
    <w:rsid w:val="005409AB"/>
    <w:rsid w:val="0056518F"/>
    <w:rsid w:val="005711AD"/>
    <w:rsid w:val="00590CC7"/>
    <w:rsid w:val="005B2EF7"/>
    <w:rsid w:val="005C1D6E"/>
    <w:rsid w:val="005F46AC"/>
    <w:rsid w:val="00610DEE"/>
    <w:rsid w:val="00682F6D"/>
    <w:rsid w:val="006D1CED"/>
    <w:rsid w:val="007032F0"/>
    <w:rsid w:val="00703955"/>
    <w:rsid w:val="0071295C"/>
    <w:rsid w:val="00720B2A"/>
    <w:rsid w:val="007210F4"/>
    <w:rsid w:val="00763096"/>
    <w:rsid w:val="007878AC"/>
    <w:rsid w:val="00790A04"/>
    <w:rsid w:val="00834048"/>
    <w:rsid w:val="008425FD"/>
    <w:rsid w:val="008464A3"/>
    <w:rsid w:val="00851BE6"/>
    <w:rsid w:val="00857489"/>
    <w:rsid w:val="00870792"/>
    <w:rsid w:val="008875D4"/>
    <w:rsid w:val="008A0249"/>
    <w:rsid w:val="008B758A"/>
    <w:rsid w:val="008C19DE"/>
    <w:rsid w:val="008C2F6C"/>
    <w:rsid w:val="008D184D"/>
    <w:rsid w:val="008D2504"/>
    <w:rsid w:val="008D2951"/>
    <w:rsid w:val="008D6734"/>
    <w:rsid w:val="008E08DA"/>
    <w:rsid w:val="008E5BC4"/>
    <w:rsid w:val="00933A52"/>
    <w:rsid w:val="009369D4"/>
    <w:rsid w:val="00967BD0"/>
    <w:rsid w:val="0097698E"/>
    <w:rsid w:val="00986D17"/>
    <w:rsid w:val="0099189C"/>
    <w:rsid w:val="009975BD"/>
    <w:rsid w:val="009A3A23"/>
    <w:rsid w:val="009C1661"/>
    <w:rsid w:val="009E3973"/>
    <w:rsid w:val="009E6AD7"/>
    <w:rsid w:val="009F57B9"/>
    <w:rsid w:val="00A1412A"/>
    <w:rsid w:val="00A17E81"/>
    <w:rsid w:val="00A3499C"/>
    <w:rsid w:val="00A35539"/>
    <w:rsid w:val="00A43CD4"/>
    <w:rsid w:val="00A567C5"/>
    <w:rsid w:val="00AA20B8"/>
    <w:rsid w:val="00AE6535"/>
    <w:rsid w:val="00B03255"/>
    <w:rsid w:val="00B66246"/>
    <w:rsid w:val="00B84E14"/>
    <w:rsid w:val="00B86011"/>
    <w:rsid w:val="00BC266A"/>
    <w:rsid w:val="00BC4EC1"/>
    <w:rsid w:val="00BF6611"/>
    <w:rsid w:val="00C059B9"/>
    <w:rsid w:val="00C079F0"/>
    <w:rsid w:val="00C41621"/>
    <w:rsid w:val="00C47B2A"/>
    <w:rsid w:val="00C55AED"/>
    <w:rsid w:val="00C65388"/>
    <w:rsid w:val="00C80985"/>
    <w:rsid w:val="00C87ED5"/>
    <w:rsid w:val="00CC7767"/>
    <w:rsid w:val="00CE735D"/>
    <w:rsid w:val="00CF6CAE"/>
    <w:rsid w:val="00D0201E"/>
    <w:rsid w:val="00D05C60"/>
    <w:rsid w:val="00D25136"/>
    <w:rsid w:val="00D36EF5"/>
    <w:rsid w:val="00D53679"/>
    <w:rsid w:val="00D63825"/>
    <w:rsid w:val="00DF2FB4"/>
    <w:rsid w:val="00DF5AA6"/>
    <w:rsid w:val="00E00CF0"/>
    <w:rsid w:val="00E23E77"/>
    <w:rsid w:val="00E369AF"/>
    <w:rsid w:val="00E44FF8"/>
    <w:rsid w:val="00E66DAE"/>
    <w:rsid w:val="00EB3453"/>
    <w:rsid w:val="00EC5F24"/>
    <w:rsid w:val="00F32C92"/>
    <w:rsid w:val="00F37BA3"/>
    <w:rsid w:val="00F71942"/>
    <w:rsid w:val="00F8161F"/>
    <w:rsid w:val="00F870B2"/>
    <w:rsid w:val="00FC64A6"/>
    <w:rsid w:val="00FD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90A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845C9-6B63-46E7-9930-E5C7D5D3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7</cp:revision>
  <cp:lastPrinted>2015-01-30T17:45:00Z</cp:lastPrinted>
  <dcterms:created xsi:type="dcterms:W3CDTF">2022-05-20T12:33:00Z</dcterms:created>
  <dcterms:modified xsi:type="dcterms:W3CDTF">2022-06-05T09:47:00Z</dcterms:modified>
</cp:coreProperties>
</file>