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F82B74">
        <w:rPr>
          <w:b/>
        </w:rPr>
        <w:t>Thursday 24</w:t>
      </w:r>
      <w:r w:rsidR="000D3DE4">
        <w:rPr>
          <w:b/>
        </w:rPr>
        <w:t xml:space="preserve">th August </w:t>
      </w:r>
      <w:r w:rsidR="00FA1BAE">
        <w:rPr>
          <w:b/>
        </w:rPr>
        <w:t>2023</w:t>
      </w:r>
      <w:r>
        <w:t xml:space="preserve"> </w:t>
      </w:r>
      <w:r w:rsidR="000D3DE4">
        <w:t xml:space="preserve">at </w:t>
      </w:r>
      <w:r w:rsidR="00F82B74">
        <w:rPr>
          <w:b/>
        </w:rPr>
        <w:t>7</w:t>
      </w:r>
      <w:r w:rsidR="00832429" w:rsidRPr="000D3DE4">
        <w:rPr>
          <w:b/>
        </w:rPr>
        <w:t>.30 p</w:t>
      </w:r>
      <w:r w:rsidRPr="000D3DE4">
        <w:rPr>
          <w:b/>
        </w:rPr>
        <w:t>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>oanna Green, clerk to the council</w:t>
      </w:r>
      <w:r w:rsidR="00F82B74">
        <w:t xml:space="preserve"> 19</w:t>
      </w:r>
      <w:r w:rsidR="000D3DE4">
        <w:t>/8</w:t>
      </w:r>
      <w:r w:rsidR="00684A2D">
        <w:t>/23</w:t>
      </w:r>
    </w:p>
    <w:p w:rsidR="00DF5AA6" w:rsidRPr="000B0C6C" w:rsidRDefault="00F01A77" w:rsidP="000B0C6C">
      <w:pPr>
        <w:pStyle w:val="NoSpacing"/>
        <w:rPr>
          <w:b/>
        </w:rPr>
      </w:pPr>
      <w:r>
        <w:rPr>
          <w:b/>
        </w:rPr>
        <w:t>104</w:t>
      </w:r>
      <w:r w:rsidR="00FA1BAE" w:rsidRPr="000B0C6C">
        <w:rPr>
          <w:b/>
        </w:rPr>
        <w:t>/23</w:t>
      </w:r>
      <w:r w:rsidR="00DF5AA6" w:rsidRPr="000B0C6C">
        <w:rPr>
          <w:b/>
        </w:rPr>
        <w:t xml:space="preserve"> Welcome and Apologies.</w:t>
      </w:r>
    </w:p>
    <w:p w:rsidR="000B0C6C" w:rsidRPr="00E66DAE" w:rsidRDefault="000B0C6C" w:rsidP="000B0C6C">
      <w:pPr>
        <w:pStyle w:val="NoSpacing"/>
        <w:rPr>
          <w:u w:val="single"/>
        </w:rPr>
      </w:pPr>
    </w:p>
    <w:p w:rsidR="00E66DAE" w:rsidRDefault="00F82B74" w:rsidP="000B0C6C">
      <w:pPr>
        <w:pStyle w:val="NoSpacing"/>
      </w:pPr>
      <w:r>
        <w:rPr>
          <w:b/>
        </w:rPr>
        <w:t>105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C47B2A" w:rsidRPr="00E66DAE" w:rsidRDefault="00C47B2A" w:rsidP="000B0C6C">
      <w:pPr>
        <w:pStyle w:val="NoSpacing"/>
      </w:pPr>
    </w:p>
    <w:p w:rsidR="004721E2" w:rsidRDefault="00F82B74" w:rsidP="000B0C6C">
      <w:pPr>
        <w:pStyle w:val="NoSpacing"/>
        <w:rPr>
          <w:b/>
        </w:rPr>
      </w:pPr>
      <w:r>
        <w:rPr>
          <w:b/>
        </w:rPr>
        <w:t>106</w:t>
      </w:r>
      <w:r w:rsidR="00FA1BAE" w:rsidRPr="000B0C6C">
        <w:rPr>
          <w:b/>
        </w:rPr>
        <w:t>/23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F53417" w:rsidRPr="004721E2" w:rsidRDefault="00F53417" w:rsidP="000B0C6C">
      <w:pPr>
        <w:pStyle w:val="NoSpacing"/>
      </w:pPr>
    </w:p>
    <w:p w:rsidR="00832429" w:rsidRDefault="00F82B74" w:rsidP="000B0C6C">
      <w:pPr>
        <w:pStyle w:val="NoSpacing"/>
        <w:rPr>
          <w:b/>
        </w:rPr>
      </w:pPr>
      <w:r>
        <w:rPr>
          <w:b/>
        </w:rPr>
        <w:t>107</w:t>
      </w:r>
      <w:r w:rsidR="00F208A1">
        <w:rPr>
          <w:b/>
        </w:rPr>
        <w:t>/23 Planning</w:t>
      </w:r>
    </w:p>
    <w:p w:rsidR="00F208A1" w:rsidRDefault="00F208A1" w:rsidP="000B0C6C">
      <w:pPr>
        <w:pStyle w:val="NoSpacing"/>
      </w:pPr>
      <w:r w:rsidRPr="00F208A1">
        <w:t>To consider whether or not to support:</w:t>
      </w:r>
    </w:p>
    <w:p w:rsidR="00F82B74" w:rsidRDefault="00F82B74" w:rsidP="000B0C6C">
      <w:pPr>
        <w:pStyle w:val="NoSpacing"/>
      </w:pPr>
    </w:p>
    <w:p w:rsidR="00F82B74" w:rsidRDefault="00F82B74" w:rsidP="000B0C6C">
      <w:pPr>
        <w:pStyle w:val="NoSpacing"/>
      </w:pPr>
      <w:r>
        <w:t> Amended plans/additional information for 22/02829/PLF</w:t>
      </w:r>
    </w:p>
    <w:p w:rsidR="00F82B74" w:rsidRDefault="00F82B74" w:rsidP="000B0C6C">
      <w:pPr>
        <w:pStyle w:val="NoSpacing"/>
      </w:pPr>
    </w:p>
    <w:p w:rsidR="00F82B74" w:rsidRPr="00F82B74" w:rsidRDefault="00F82B74" w:rsidP="00F82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2B74">
        <w:rPr>
          <w:rFonts w:cstheme="minorHAnsi"/>
          <w:bCs/>
          <w:sz w:val="24"/>
          <w:szCs w:val="24"/>
        </w:rPr>
        <w:t xml:space="preserve">Proposal: </w:t>
      </w:r>
      <w:r w:rsidRPr="00F82B74">
        <w:rPr>
          <w:rFonts w:cstheme="minorHAnsi"/>
          <w:sz w:val="24"/>
          <w:szCs w:val="24"/>
        </w:rPr>
        <w:t>Erection of 4 detached dwellings, garages and associated works</w:t>
      </w:r>
    </w:p>
    <w:p w:rsidR="00F82B74" w:rsidRPr="00F82B74" w:rsidRDefault="00F82B74" w:rsidP="00F82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2B74">
        <w:rPr>
          <w:rFonts w:cstheme="minorHAnsi"/>
          <w:bCs/>
          <w:sz w:val="24"/>
          <w:szCs w:val="24"/>
        </w:rPr>
        <w:t xml:space="preserve">Location: </w:t>
      </w:r>
      <w:r w:rsidRPr="00F82B74">
        <w:rPr>
          <w:rFonts w:cstheme="minorHAnsi"/>
          <w:sz w:val="24"/>
          <w:szCs w:val="24"/>
        </w:rPr>
        <w:t>Land North Of The Paddock Town Street Hayton East Riding Of Yorkshire YO42 1RR</w:t>
      </w:r>
    </w:p>
    <w:p w:rsidR="00A03F04" w:rsidRPr="00F82B74" w:rsidRDefault="00F82B74" w:rsidP="00F82B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2B74">
        <w:rPr>
          <w:rFonts w:cstheme="minorHAnsi"/>
          <w:bCs/>
          <w:sz w:val="24"/>
          <w:szCs w:val="24"/>
        </w:rPr>
        <w:t xml:space="preserve">Applicant: </w:t>
      </w:r>
      <w:r w:rsidRPr="00F82B74">
        <w:rPr>
          <w:rFonts w:cstheme="minorHAnsi"/>
          <w:sz w:val="24"/>
          <w:szCs w:val="24"/>
        </w:rPr>
        <w:t xml:space="preserve">Mr Harry Sadler </w:t>
      </w:r>
      <w:r w:rsidRPr="00F82B74">
        <w:rPr>
          <w:rFonts w:cstheme="minorHAnsi"/>
          <w:bCs/>
          <w:sz w:val="24"/>
          <w:szCs w:val="24"/>
        </w:rPr>
        <w:t xml:space="preserve">Application Type: </w:t>
      </w:r>
      <w:r w:rsidRPr="00F82B74">
        <w:rPr>
          <w:rFonts w:cstheme="minorHAnsi"/>
          <w:sz w:val="24"/>
          <w:szCs w:val="24"/>
        </w:rPr>
        <w:t>Full Planning Permission</w:t>
      </w:r>
    </w:p>
    <w:p w:rsidR="00995C69" w:rsidRDefault="00995C69" w:rsidP="000B0C6C">
      <w:pPr>
        <w:pStyle w:val="NoSpacing"/>
      </w:pPr>
    </w:p>
    <w:p w:rsidR="00081568" w:rsidRDefault="00081568" w:rsidP="000B0C6C">
      <w:pPr>
        <w:pStyle w:val="NoSpacing"/>
      </w:pPr>
    </w:p>
    <w:p w:rsidR="00703955" w:rsidRPr="000B0C6C" w:rsidRDefault="00F82B74" w:rsidP="000B0C6C">
      <w:pPr>
        <w:pStyle w:val="NoSpacing"/>
        <w:rPr>
          <w:b/>
        </w:rPr>
      </w:pPr>
      <w:r>
        <w:rPr>
          <w:b/>
        </w:rPr>
        <w:t>108</w:t>
      </w:r>
      <w:r w:rsidR="00FA1BAE" w:rsidRPr="000B0C6C">
        <w:rPr>
          <w:b/>
        </w:rPr>
        <w:t>/23</w:t>
      </w:r>
      <w:r w:rsidR="008C2F6C" w:rsidRPr="000B0C6C">
        <w:rPr>
          <w:b/>
        </w:rPr>
        <w:t xml:space="preserve"> Date </w:t>
      </w:r>
      <w:r w:rsidR="00832429">
        <w:rPr>
          <w:b/>
        </w:rPr>
        <w:t xml:space="preserve"> </w:t>
      </w:r>
      <w:r w:rsidR="008C2F6C" w:rsidRPr="000B0C6C">
        <w:rPr>
          <w:b/>
        </w:rPr>
        <w:t>of</w:t>
      </w:r>
      <w:r w:rsidR="00703955" w:rsidRPr="000B0C6C">
        <w:rPr>
          <w:b/>
        </w:rPr>
        <w:t xml:space="preserve"> </w:t>
      </w:r>
      <w:r w:rsidR="00FC64A6" w:rsidRPr="000B0C6C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5F" w:rsidRDefault="00435F5F" w:rsidP="00FD2C6A">
      <w:pPr>
        <w:spacing w:after="0" w:line="240" w:lineRule="auto"/>
      </w:pPr>
      <w:r>
        <w:separator/>
      </w:r>
    </w:p>
  </w:endnote>
  <w:endnote w:type="continuationSeparator" w:id="0">
    <w:p w:rsidR="00435F5F" w:rsidRDefault="00435F5F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5F" w:rsidRDefault="00435F5F" w:rsidP="00FD2C6A">
      <w:pPr>
        <w:spacing w:after="0" w:line="240" w:lineRule="auto"/>
      </w:pPr>
      <w:r>
        <w:separator/>
      </w:r>
    </w:p>
  </w:footnote>
  <w:footnote w:type="continuationSeparator" w:id="0">
    <w:p w:rsidR="00435F5F" w:rsidRDefault="00435F5F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23154"/>
    <w:rsid w:val="000317B0"/>
    <w:rsid w:val="00037764"/>
    <w:rsid w:val="000459E2"/>
    <w:rsid w:val="0004703F"/>
    <w:rsid w:val="000527F0"/>
    <w:rsid w:val="0007393E"/>
    <w:rsid w:val="00074118"/>
    <w:rsid w:val="0007672A"/>
    <w:rsid w:val="00081568"/>
    <w:rsid w:val="00085548"/>
    <w:rsid w:val="000915E4"/>
    <w:rsid w:val="000921D3"/>
    <w:rsid w:val="00093B28"/>
    <w:rsid w:val="00097437"/>
    <w:rsid w:val="000A2A91"/>
    <w:rsid w:val="000B0C6C"/>
    <w:rsid w:val="000B1F16"/>
    <w:rsid w:val="000C3C21"/>
    <w:rsid w:val="000C69B8"/>
    <w:rsid w:val="000D2D1F"/>
    <w:rsid w:val="000D3DE4"/>
    <w:rsid w:val="000D413A"/>
    <w:rsid w:val="000F646C"/>
    <w:rsid w:val="001000F1"/>
    <w:rsid w:val="00101C0F"/>
    <w:rsid w:val="001259C8"/>
    <w:rsid w:val="00126059"/>
    <w:rsid w:val="00126D7D"/>
    <w:rsid w:val="00151B7B"/>
    <w:rsid w:val="00153A54"/>
    <w:rsid w:val="00166177"/>
    <w:rsid w:val="00195A09"/>
    <w:rsid w:val="001A0F55"/>
    <w:rsid w:val="001D3F11"/>
    <w:rsid w:val="001D6362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5D35"/>
    <w:rsid w:val="002A4DE5"/>
    <w:rsid w:val="002B38D4"/>
    <w:rsid w:val="002B7700"/>
    <w:rsid w:val="002C6B5D"/>
    <w:rsid w:val="002D3C7B"/>
    <w:rsid w:val="002D4FE9"/>
    <w:rsid w:val="002D7E03"/>
    <w:rsid w:val="002E0452"/>
    <w:rsid w:val="002E221B"/>
    <w:rsid w:val="00303D74"/>
    <w:rsid w:val="00305350"/>
    <w:rsid w:val="0031334A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C458D"/>
    <w:rsid w:val="003D1C11"/>
    <w:rsid w:val="003E5727"/>
    <w:rsid w:val="00402187"/>
    <w:rsid w:val="004031C6"/>
    <w:rsid w:val="00404C66"/>
    <w:rsid w:val="004200C9"/>
    <w:rsid w:val="004215E8"/>
    <w:rsid w:val="00426CE0"/>
    <w:rsid w:val="00433382"/>
    <w:rsid w:val="00435F5F"/>
    <w:rsid w:val="004510EF"/>
    <w:rsid w:val="004721E2"/>
    <w:rsid w:val="004723D0"/>
    <w:rsid w:val="00485630"/>
    <w:rsid w:val="00485732"/>
    <w:rsid w:val="00497181"/>
    <w:rsid w:val="004A328B"/>
    <w:rsid w:val="004A7876"/>
    <w:rsid w:val="004F0719"/>
    <w:rsid w:val="005144FF"/>
    <w:rsid w:val="00514C5C"/>
    <w:rsid w:val="00515B01"/>
    <w:rsid w:val="005409AB"/>
    <w:rsid w:val="00552C3E"/>
    <w:rsid w:val="0056518F"/>
    <w:rsid w:val="005711AD"/>
    <w:rsid w:val="005819A8"/>
    <w:rsid w:val="00590CC7"/>
    <w:rsid w:val="005A0521"/>
    <w:rsid w:val="005B2EF7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080C"/>
    <w:rsid w:val="00644568"/>
    <w:rsid w:val="0066275E"/>
    <w:rsid w:val="00682F6D"/>
    <w:rsid w:val="00684A2D"/>
    <w:rsid w:val="00693774"/>
    <w:rsid w:val="00694CD7"/>
    <w:rsid w:val="006A02E6"/>
    <w:rsid w:val="006A6524"/>
    <w:rsid w:val="006B304B"/>
    <w:rsid w:val="006D1CED"/>
    <w:rsid w:val="006D4E45"/>
    <w:rsid w:val="006D60DF"/>
    <w:rsid w:val="006F2BF4"/>
    <w:rsid w:val="007032F0"/>
    <w:rsid w:val="00703955"/>
    <w:rsid w:val="00706E42"/>
    <w:rsid w:val="0071295C"/>
    <w:rsid w:val="00720B2A"/>
    <w:rsid w:val="007210F4"/>
    <w:rsid w:val="00731725"/>
    <w:rsid w:val="00734F7F"/>
    <w:rsid w:val="007403FC"/>
    <w:rsid w:val="00763096"/>
    <w:rsid w:val="00772983"/>
    <w:rsid w:val="0078737C"/>
    <w:rsid w:val="007878AC"/>
    <w:rsid w:val="00790A04"/>
    <w:rsid w:val="0079234A"/>
    <w:rsid w:val="007A0950"/>
    <w:rsid w:val="007A1B07"/>
    <w:rsid w:val="007A6651"/>
    <w:rsid w:val="007B0296"/>
    <w:rsid w:val="007B0FDA"/>
    <w:rsid w:val="007D5599"/>
    <w:rsid w:val="007E3BB2"/>
    <w:rsid w:val="007F5219"/>
    <w:rsid w:val="007F6AA5"/>
    <w:rsid w:val="00806E08"/>
    <w:rsid w:val="00814636"/>
    <w:rsid w:val="008306F1"/>
    <w:rsid w:val="00832429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45C4"/>
    <w:rsid w:val="008855C6"/>
    <w:rsid w:val="008875D4"/>
    <w:rsid w:val="00887DD1"/>
    <w:rsid w:val="008913EC"/>
    <w:rsid w:val="008A0249"/>
    <w:rsid w:val="008B758A"/>
    <w:rsid w:val="008C19DE"/>
    <w:rsid w:val="008C2F6C"/>
    <w:rsid w:val="008D184D"/>
    <w:rsid w:val="008D1EE0"/>
    <w:rsid w:val="008D2504"/>
    <w:rsid w:val="008D2951"/>
    <w:rsid w:val="008D312A"/>
    <w:rsid w:val="008D6734"/>
    <w:rsid w:val="008E08DA"/>
    <w:rsid w:val="008E3D8A"/>
    <w:rsid w:val="008E5BC4"/>
    <w:rsid w:val="008E6B59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B0A00"/>
    <w:rsid w:val="009B0B60"/>
    <w:rsid w:val="009C1661"/>
    <w:rsid w:val="009C7849"/>
    <w:rsid w:val="009E3973"/>
    <w:rsid w:val="009E6AD7"/>
    <w:rsid w:val="009F57B9"/>
    <w:rsid w:val="00A03F04"/>
    <w:rsid w:val="00A1412A"/>
    <w:rsid w:val="00A142C8"/>
    <w:rsid w:val="00A17E81"/>
    <w:rsid w:val="00A233B0"/>
    <w:rsid w:val="00A32A8F"/>
    <w:rsid w:val="00A3499C"/>
    <w:rsid w:val="00A35539"/>
    <w:rsid w:val="00A43CD4"/>
    <w:rsid w:val="00A504CC"/>
    <w:rsid w:val="00A56005"/>
    <w:rsid w:val="00A567C5"/>
    <w:rsid w:val="00A63120"/>
    <w:rsid w:val="00A65556"/>
    <w:rsid w:val="00A72441"/>
    <w:rsid w:val="00A725D0"/>
    <w:rsid w:val="00AA20B8"/>
    <w:rsid w:val="00AB26F2"/>
    <w:rsid w:val="00AC0FCE"/>
    <w:rsid w:val="00AC5338"/>
    <w:rsid w:val="00AD6292"/>
    <w:rsid w:val="00AE6535"/>
    <w:rsid w:val="00AF6AF3"/>
    <w:rsid w:val="00B03255"/>
    <w:rsid w:val="00B040B6"/>
    <w:rsid w:val="00B35A84"/>
    <w:rsid w:val="00B45196"/>
    <w:rsid w:val="00B61031"/>
    <w:rsid w:val="00B66246"/>
    <w:rsid w:val="00B70CB6"/>
    <w:rsid w:val="00B83B2A"/>
    <w:rsid w:val="00B84E14"/>
    <w:rsid w:val="00B86011"/>
    <w:rsid w:val="00B955A3"/>
    <w:rsid w:val="00BB131C"/>
    <w:rsid w:val="00BC266A"/>
    <w:rsid w:val="00BC419E"/>
    <w:rsid w:val="00BC4EC1"/>
    <w:rsid w:val="00BC5951"/>
    <w:rsid w:val="00BF5252"/>
    <w:rsid w:val="00BF57C4"/>
    <w:rsid w:val="00BF6611"/>
    <w:rsid w:val="00C059B9"/>
    <w:rsid w:val="00C070A8"/>
    <w:rsid w:val="00C079F0"/>
    <w:rsid w:val="00C246FE"/>
    <w:rsid w:val="00C33141"/>
    <w:rsid w:val="00C412A0"/>
    <w:rsid w:val="00C41621"/>
    <w:rsid w:val="00C4256D"/>
    <w:rsid w:val="00C47B2A"/>
    <w:rsid w:val="00C50BA6"/>
    <w:rsid w:val="00C55AED"/>
    <w:rsid w:val="00C65388"/>
    <w:rsid w:val="00C80985"/>
    <w:rsid w:val="00C87ED5"/>
    <w:rsid w:val="00C96F94"/>
    <w:rsid w:val="00CA29AE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5385"/>
    <w:rsid w:val="00D36EF5"/>
    <w:rsid w:val="00D531BB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B4DBD"/>
    <w:rsid w:val="00EC5F24"/>
    <w:rsid w:val="00EF5FE7"/>
    <w:rsid w:val="00EF680C"/>
    <w:rsid w:val="00F01A77"/>
    <w:rsid w:val="00F11ED3"/>
    <w:rsid w:val="00F208A1"/>
    <w:rsid w:val="00F32C92"/>
    <w:rsid w:val="00F34EA2"/>
    <w:rsid w:val="00F368C9"/>
    <w:rsid w:val="00F37396"/>
    <w:rsid w:val="00F37BA3"/>
    <w:rsid w:val="00F53417"/>
    <w:rsid w:val="00F71942"/>
    <w:rsid w:val="00F76130"/>
    <w:rsid w:val="00F8161F"/>
    <w:rsid w:val="00F82B74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2A8F-DCC7-4ADF-9131-F399DF94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cp:lastPrinted>2015-01-30T17:45:00Z</cp:lastPrinted>
  <dcterms:created xsi:type="dcterms:W3CDTF">2023-08-14T13:55:00Z</dcterms:created>
  <dcterms:modified xsi:type="dcterms:W3CDTF">2023-08-14T14:00:00Z</dcterms:modified>
</cp:coreProperties>
</file>