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832429">
        <w:rPr>
          <w:b/>
        </w:rPr>
        <w:t>Thursday 6th July</w:t>
      </w:r>
      <w:r>
        <w:rPr>
          <w:b/>
        </w:rPr>
        <w:t xml:space="preserve"> </w:t>
      </w:r>
      <w:r w:rsidR="00FA1BAE">
        <w:rPr>
          <w:b/>
        </w:rPr>
        <w:t>2023</w:t>
      </w:r>
      <w:r>
        <w:t xml:space="preserve"> </w:t>
      </w:r>
      <w:r w:rsidR="00832429">
        <w:t>at 7.30 p</w:t>
      </w:r>
      <w:r w:rsidRPr="00AA2B51">
        <w:t>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>oanna Green, clerk to the council</w:t>
      </w:r>
      <w:r w:rsidR="00832429">
        <w:t>1/7</w:t>
      </w:r>
      <w:r w:rsidR="00684A2D">
        <w:t>/23</w:t>
      </w:r>
    </w:p>
    <w:p w:rsidR="00DF5AA6" w:rsidRPr="000B0C6C" w:rsidRDefault="00832429" w:rsidP="000B0C6C">
      <w:pPr>
        <w:pStyle w:val="NoSpacing"/>
        <w:rPr>
          <w:b/>
        </w:rPr>
      </w:pPr>
      <w:r>
        <w:rPr>
          <w:b/>
        </w:rPr>
        <w:t>76</w:t>
      </w:r>
      <w:r w:rsidR="00FA1BAE" w:rsidRPr="000B0C6C">
        <w:rPr>
          <w:b/>
        </w:rPr>
        <w:t>/23</w:t>
      </w:r>
      <w:r w:rsidR="00DF5AA6" w:rsidRPr="000B0C6C">
        <w:rPr>
          <w:b/>
        </w:rPr>
        <w:t xml:space="preserve"> Welcome and Apologies.</w:t>
      </w:r>
    </w:p>
    <w:p w:rsidR="000B0C6C" w:rsidRPr="00E66DAE" w:rsidRDefault="000B0C6C" w:rsidP="000B0C6C">
      <w:pPr>
        <w:pStyle w:val="NoSpacing"/>
        <w:rPr>
          <w:u w:val="single"/>
        </w:rPr>
      </w:pPr>
    </w:p>
    <w:p w:rsidR="00E66DAE" w:rsidRDefault="00832429" w:rsidP="000B0C6C">
      <w:pPr>
        <w:pStyle w:val="NoSpacing"/>
      </w:pPr>
      <w:r>
        <w:rPr>
          <w:b/>
        </w:rPr>
        <w:t>77</w:t>
      </w:r>
      <w:r w:rsidR="00FA1BAE" w:rsidRPr="000B0C6C">
        <w:rPr>
          <w:b/>
        </w:rPr>
        <w:t>/23</w:t>
      </w:r>
      <w:r w:rsidR="00C47B2A" w:rsidRPr="000B0C6C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F53417" w:rsidRPr="00C47B2A" w:rsidRDefault="00F53417" w:rsidP="000B0C6C">
      <w:pPr>
        <w:pStyle w:val="NoSpacing"/>
      </w:pPr>
    </w:p>
    <w:p w:rsidR="00E66DAE" w:rsidRDefault="00832429" w:rsidP="000B0C6C">
      <w:pPr>
        <w:pStyle w:val="NoSpacing"/>
      </w:pPr>
      <w:r>
        <w:rPr>
          <w:b/>
        </w:rPr>
        <w:t>78</w:t>
      </w:r>
      <w:r w:rsidR="00FA1BAE" w:rsidRPr="000B0C6C">
        <w:rPr>
          <w:b/>
        </w:rPr>
        <w:t>/23</w:t>
      </w:r>
      <w:r w:rsidR="00D25136" w:rsidRPr="000B0C6C">
        <w:rPr>
          <w:b/>
        </w:rPr>
        <w:t xml:space="preserve"> </w:t>
      </w:r>
      <w:r w:rsidR="008E08DA" w:rsidRPr="000B0C6C">
        <w:rPr>
          <w:b/>
        </w:rPr>
        <w:t xml:space="preserve"> To approve the minutes </w:t>
      </w:r>
      <w:r w:rsidR="008E08DA" w:rsidRPr="00E66DAE">
        <w:t xml:space="preserve">of the meeting held on </w:t>
      </w:r>
      <w:r>
        <w:t>1st June</w:t>
      </w:r>
      <w:r w:rsidR="00684A2D">
        <w:t xml:space="preserve"> 2023</w:t>
      </w:r>
    </w:p>
    <w:p w:rsidR="00C47B2A" w:rsidRPr="00E66DAE" w:rsidRDefault="00C47B2A" w:rsidP="000B0C6C">
      <w:pPr>
        <w:pStyle w:val="NoSpacing"/>
      </w:pPr>
    </w:p>
    <w:p w:rsidR="004721E2" w:rsidRDefault="00832429" w:rsidP="000B0C6C">
      <w:pPr>
        <w:pStyle w:val="NoSpacing"/>
        <w:rPr>
          <w:b/>
        </w:rPr>
      </w:pPr>
      <w:r>
        <w:rPr>
          <w:b/>
        </w:rPr>
        <w:t>79</w:t>
      </w:r>
      <w:r w:rsidR="00FA1BAE" w:rsidRPr="000B0C6C">
        <w:rPr>
          <w:b/>
        </w:rPr>
        <w:t>/23</w:t>
      </w:r>
      <w:r w:rsidR="004721E2" w:rsidRPr="000B0C6C">
        <w:rPr>
          <w:b/>
        </w:rPr>
        <w:t xml:space="preserve"> To resolve that the meeting is temporarily suspended to allow for a</w:t>
      </w:r>
      <w:r w:rsidR="008A0249" w:rsidRPr="000B0C6C">
        <w:rPr>
          <w:b/>
        </w:rPr>
        <w:t xml:space="preserve"> period of public participation </w:t>
      </w:r>
      <w:r w:rsidR="00C47B2A" w:rsidRPr="000B0C6C">
        <w:rPr>
          <w:b/>
        </w:rPr>
        <w:t>.</w:t>
      </w:r>
    </w:p>
    <w:p w:rsidR="00F53417" w:rsidRPr="004721E2" w:rsidRDefault="00F53417" w:rsidP="000B0C6C">
      <w:pPr>
        <w:pStyle w:val="NoSpacing"/>
      </w:pPr>
    </w:p>
    <w:p w:rsidR="002771B3" w:rsidRPr="00A32A8F" w:rsidRDefault="00832429" w:rsidP="000B0C6C">
      <w:pPr>
        <w:pStyle w:val="NoSpacing"/>
        <w:rPr>
          <w:b/>
        </w:rPr>
      </w:pPr>
      <w:r w:rsidRPr="00A32A8F">
        <w:rPr>
          <w:b/>
        </w:rPr>
        <w:t>80</w:t>
      </w:r>
      <w:r w:rsidR="00FA1BAE" w:rsidRPr="00A32A8F">
        <w:rPr>
          <w:b/>
        </w:rPr>
        <w:t>/23</w:t>
      </w:r>
      <w:r w:rsidR="008E08DA" w:rsidRPr="00A32A8F">
        <w:rPr>
          <w:b/>
        </w:rPr>
        <w:t xml:space="preserve"> </w:t>
      </w:r>
      <w:r w:rsidR="00F53417" w:rsidRPr="00A32A8F">
        <w:rPr>
          <w:b/>
        </w:rPr>
        <w:t xml:space="preserve">Matters arising </w:t>
      </w:r>
      <w:r w:rsidR="008E08DA" w:rsidRPr="00A32A8F">
        <w:rPr>
          <w:b/>
        </w:rPr>
        <w:t>from previous meetings</w:t>
      </w:r>
    </w:p>
    <w:p w:rsidR="0087292F" w:rsidRDefault="0087292F" w:rsidP="000B0C6C">
      <w:pPr>
        <w:pStyle w:val="NoSpacing"/>
      </w:pPr>
    </w:p>
    <w:p w:rsidR="0087292F" w:rsidRDefault="0087292F" w:rsidP="000B0C6C">
      <w:pPr>
        <w:pStyle w:val="NoSpacing"/>
      </w:pPr>
      <w:r w:rsidRPr="000921D3">
        <w:t>Street Lighting, Hayton</w:t>
      </w:r>
    </w:p>
    <w:p w:rsidR="00CA29AE" w:rsidRDefault="00CA29AE" w:rsidP="000B0C6C">
      <w:pPr>
        <w:pStyle w:val="NoSpacing"/>
      </w:pPr>
    </w:p>
    <w:p w:rsidR="00CA29AE" w:rsidRDefault="00CA29AE" w:rsidP="000B0C6C">
      <w:pPr>
        <w:pStyle w:val="NoSpacing"/>
      </w:pPr>
      <w:r>
        <w:t xml:space="preserve">Village Taskforce Walkabout </w:t>
      </w:r>
      <w:r w:rsidR="0078737C">
        <w:t>- to receive reports</w:t>
      </w:r>
    </w:p>
    <w:p w:rsidR="00CA29AE" w:rsidRDefault="00CA29AE" w:rsidP="000B0C6C">
      <w:pPr>
        <w:pStyle w:val="NoSpacing"/>
      </w:pPr>
    </w:p>
    <w:p w:rsidR="00313C25" w:rsidRDefault="00832429" w:rsidP="000B0C6C">
      <w:pPr>
        <w:pStyle w:val="NoSpacing"/>
      </w:pPr>
      <w:r w:rsidRPr="00832429">
        <w:t>Co-option of a councillor</w:t>
      </w:r>
    </w:p>
    <w:p w:rsidR="00832429" w:rsidRDefault="00832429" w:rsidP="000B0C6C">
      <w:pPr>
        <w:pStyle w:val="NoSpacing"/>
        <w:rPr>
          <w:b/>
        </w:rPr>
      </w:pPr>
    </w:p>
    <w:p w:rsidR="00832429" w:rsidRDefault="00F208A1" w:rsidP="000B0C6C">
      <w:pPr>
        <w:pStyle w:val="NoSpacing"/>
        <w:rPr>
          <w:b/>
        </w:rPr>
      </w:pPr>
      <w:r>
        <w:rPr>
          <w:b/>
        </w:rPr>
        <w:t>81/23 Planning</w:t>
      </w:r>
    </w:p>
    <w:p w:rsidR="00F208A1" w:rsidRDefault="00F208A1" w:rsidP="000B0C6C">
      <w:pPr>
        <w:pStyle w:val="NoSpacing"/>
      </w:pPr>
      <w:r w:rsidRPr="00F208A1">
        <w:t>To consider whether or not to support:</w:t>
      </w:r>
    </w:p>
    <w:p w:rsidR="00F208A1" w:rsidRPr="00F208A1" w:rsidRDefault="00F208A1" w:rsidP="000B0C6C">
      <w:pPr>
        <w:pStyle w:val="NoSpacing"/>
      </w:pPr>
    </w:p>
    <w:p w:rsidR="00F208A1" w:rsidRPr="000B0C6C" w:rsidRDefault="00F208A1" w:rsidP="000B0C6C">
      <w:pPr>
        <w:pStyle w:val="NoSpacing"/>
        <w:rPr>
          <w:b/>
        </w:rPr>
      </w:pPr>
      <w:r>
        <w:t xml:space="preserve">Proposal 23/01409/STVAR: Variation of Condition 1 (approved plans) of Planning Application 22/02830/STREM (Erection of 380 dwellings with associated access, parking and infrastructure following outline application 18/04097/STOUT (all matters to be considered) to allow changes to roof types from gable to hipped on various plots/house types Location: Land North And East Of </w:t>
      </w:r>
      <w:proofErr w:type="spellStart"/>
      <w:r>
        <w:t>Mayfields</w:t>
      </w:r>
      <w:proofErr w:type="spellEnd"/>
      <w:r>
        <w:t xml:space="preserve"> The Balk Pocklington East Riding Of Yorkshire Applicant: Barratt &amp; David Wilson Homes Application Type: Strategic - Variation of Condition(s)</w:t>
      </w:r>
    </w:p>
    <w:p w:rsidR="00995C69" w:rsidRDefault="00995C69" w:rsidP="000B0C6C">
      <w:pPr>
        <w:pStyle w:val="NoSpacing"/>
      </w:pPr>
    </w:p>
    <w:p w:rsidR="003D1C11" w:rsidRDefault="00832429" w:rsidP="000B0C6C">
      <w:pPr>
        <w:pStyle w:val="NoSpacing"/>
        <w:rPr>
          <w:b/>
        </w:rPr>
      </w:pPr>
      <w:r>
        <w:rPr>
          <w:b/>
        </w:rPr>
        <w:t>8</w:t>
      </w:r>
      <w:r w:rsidR="00F208A1">
        <w:rPr>
          <w:b/>
        </w:rPr>
        <w:t>2</w:t>
      </w:r>
      <w:r w:rsidR="00CA29AE">
        <w:rPr>
          <w:b/>
        </w:rPr>
        <w:t xml:space="preserve">/23 </w:t>
      </w:r>
      <w:r w:rsidR="00A32A8F">
        <w:rPr>
          <w:b/>
        </w:rPr>
        <w:t>Highways matters</w:t>
      </w:r>
    </w:p>
    <w:p w:rsidR="00A32A8F" w:rsidRDefault="00A32A8F" w:rsidP="000B0C6C">
      <w:pPr>
        <w:pStyle w:val="NoSpacing"/>
      </w:pPr>
    </w:p>
    <w:p w:rsidR="00A32A8F" w:rsidRDefault="00A32A8F" w:rsidP="000B0C6C">
      <w:pPr>
        <w:pStyle w:val="NoSpacing"/>
      </w:pPr>
      <w:r>
        <w:t>Speeding through the villages</w:t>
      </w:r>
    </w:p>
    <w:p w:rsidR="00A32A8F" w:rsidRDefault="00A32A8F" w:rsidP="000B0C6C">
      <w:pPr>
        <w:pStyle w:val="NoSpacing"/>
      </w:pPr>
    </w:p>
    <w:p w:rsidR="00A32A8F" w:rsidRDefault="00A32A8F" w:rsidP="000B0C6C">
      <w:pPr>
        <w:pStyle w:val="NoSpacing"/>
      </w:pPr>
      <w:r>
        <w:t>Passing places</w:t>
      </w:r>
    </w:p>
    <w:p w:rsidR="00A32A8F" w:rsidRDefault="00A32A8F" w:rsidP="000B0C6C">
      <w:pPr>
        <w:pStyle w:val="NoSpacing"/>
      </w:pPr>
    </w:p>
    <w:p w:rsidR="00A32A8F" w:rsidRPr="00A32A8F" w:rsidRDefault="00A32A8F" w:rsidP="000B0C6C">
      <w:pPr>
        <w:pStyle w:val="NoSpacing"/>
        <w:rPr>
          <w:b/>
        </w:rPr>
      </w:pPr>
      <w:r w:rsidRPr="00A32A8F">
        <w:rPr>
          <w:b/>
        </w:rPr>
        <w:t>83/23 Maintenance of assets</w:t>
      </w:r>
    </w:p>
    <w:p w:rsidR="00A32A8F" w:rsidRDefault="00A32A8F" w:rsidP="000B0C6C">
      <w:pPr>
        <w:pStyle w:val="NoSpacing"/>
      </w:pPr>
    </w:p>
    <w:p w:rsidR="00A32A8F" w:rsidRDefault="00A32A8F" w:rsidP="000B0C6C">
      <w:pPr>
        <w:pStyle w:val="NoSpacing"/>
      </w:pPr>
      <w:r>
        <w:t>Silver Jubilee bench at Burnby</w:t>
      </w:r>
    </w:p>
    <w:p w:rsidR="00A32A8F" w:rsidRDefault="00A32A8F" w:rsidP="000B0C6C">
      <w:pPr>
        <w:pStyle w:val="NoSpacing"/>
      </w:pPr>
    </w:p>
    <w:p w:rsidR="00A32A8F" w:rsidRPr="00A32A8F" w:rsidRDefault="00A32A8F" w:rsidP="000B0C6C">
      <w:pPr>
        <w:pStyle w:val="NoSpacing"/>
      </w:pPr>
      <w:r>
        <w:t>Bus shelter at Hayton</w:t>
      </w:r>
    </w:p>
    <w:p w:rsidR="00CA29AE" w:rsidRDefault="00CA29AE" w:rsidP="000B0C6C">
      <w:pPr>
        <w:pStyle w:val="NoSpacing"/>
        <w:rPr>
          <w:b/>
        </w:rPr>
      </w:pPr>
    </w:p>
    <w:p w:rsidR="00D35385" w:rsidRDefault="00D35385" w:rsidP="000B0C6C">
      <w:pPr>
        <w:pStyle w:val="NoSpacing"/>
        <w:rPr>
          <w:b/>
        </w:rPr>
      </w:pPr>
    </w:p>
    <w:p w:rsidR="005711AD" w:rsidRDefault="00832429" w:rsidP="000B0C6C">
      <w:pPr>
        <w:pStyle w:val="NoSpacing"/>
        <w:rPr>
          <w:b/>
        </w:rPr>
      </w:pPr>
      <w:r w:rsidRPr="00F208A1">
        <w:rPr>
          <w:b/>
        </w:rPr>
        <w:lastRenderedPageBreak/>
        <w:t>83</w:t>
      </w:r>
      <w:r w:rsidR="00FA1BAE" w:rsidRPr="00F208A1">
        <w:rPr>
          <w:b/>
        </w:rPr>
        <w:t>/23</w:t>
      </w:r>
      <w:r w:rsidR="00703955" w:rsidRPr="00F208A1">
        <w:rPr>
          <w:b/>
        </w:rPr>
        <w:t xml:space="preserve"> Accounts</w:t>
      </w:r>
    </w:p>
    <w:p w:rsidR="004031C6" w:rsidRPr="000B0C6C" w:rsidRDefault="004031C6" w:rsidP="000B0C6C">
      <w:pPr>
        <w:pStyle w:val="NoSpacing"/>
        <w:rPr>
          <w:b/>
        </w:rPr>
      </w:pPr>
    </w:p>
    <w:p w:rsidR="00EF680C" w:rsidRDefault="005B2EF7" w:rsidP="000B0C6C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237C6D">
        <w:tab/>
      </w:r>
      <w:r w:rsidR="00B84E14" w:rsidRPr="00F34EA2">
        <w:t>£</w:t>
      </w:r>
      <w:r w:rsidR="00F208A1">
        <w:t>12808.01</w:t>
      </w:r>
    </w:p>
    <w:p w:rsidR="002C6B5D" w:rsidRPr="007D5599" w:rsidRDefault="002C6B5D" w:rsidP="000B0C6C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F9546F" w:rsidRDefault="00703955" w:rsidP="000B0C6C">
      <w:pPr>
        <w:pStyle w:val="NoSpacing"/>
      </w:pPr>
      <w:r w:rsidRPr="00E66DAE">
        <w:t>Clerk's salary</w:t>
      </w:r>
      <w:r w:rsidR="00832429">
        <w:t xml:space="preserve"> June</w:t>
      </w:r>
      <w:r w:rsidR="00EB3453">
        <w:t xml:space="preserve"> </w:t>
      </w:r>
      <w:r w:rsidR="00684A2D">
        <w:t>&amp; allowance</w:t>
      </w:r>
      <w:r w:rsidR="00552C3E">
        <w:tab/>
      </w:r>
      <w:r w:rsidR="002A4DE5">
        <w:tab/>
      </w:r>
      <w:r w:rsidR="000D413A" w:rsidRPr="00B70CB6">
        <w:t>£</w:t>
      </w:r>
      <w:r w:rsidR="004031C6">
        <w:t>171.76</w:t>
      </w:r>
    </w:p>
    <w:p w:rsidR="000B0C6C" w:rsidRPr="000921D3" w:rsidRDefault="000B0C6C" w:rsidP="000B0C6C">
      <w:pPr>
        <w:pStyle w:val="NoSpacing"/>
      </w:pPr>
    </w:p>
    <w:p w:rsidR="00AF6AF3" w:rsidRPr="000B0C6C" w:rsidRDefault="00832429" w:rsidP="000B0C6C">
      <w:pPr>
        <w:pStyle w:val="NoSpacing"/>
        <w:rPr>
          <w:b/>
        </w:rPr>
      </w:pPr>
      <w:r>
        <w:rPr>
          <w:b/>
        </w:rPr>
        <w:t>84</w:t>
      </w:r>
      <w:r w:rsidR="000B0C6C" w:rsidRPr="008E3D8A">
        <w:rPr>
          <w:b/>
        </w:rPr>
        <w:t>/23</w:t>
      </w:r>
      <w:r w:rsidR="00703955" w:rsidRPr="008E3D8A">
        <w:rPr>
          <w:b/>
        </w:rPr>
        <w:t xml:space="preserve"> Correspondence</w:t>
      </w:r>
      <w:r w:rsidR="005711AD" w:rsidRPr="008E3D8A">
        <w:rPr>
          <w:b/>
        </w:rPr>
        <w:t>:</w:t>
      </w:r>
      <w:r w:rsidR="00AF6AF3" w:rsidRPr="000B0C6C">
        <w:rPr>
          <w:b/>
        </w:rPr>
        <w:t xml:space="preserve"> </w:t>
      </w:r>
    </w:p>
    <w:p w:rsidR="00C33141" w:rsidRPr="006A7548" w:rsidRDefault="00C33141" w:rsidP="000B0C6C">
      <w:pPr>
        <w:pStyle w:val="NoSpacing"/>
      </w:pPr>
      <w:r w:rsidRPr="006A7548">
        <w:t>Rural Services network bulletins</w:t>
      </w:r>
    </w:p>
    <w:p w:rsidR="005D3839" w:rsidRDefault="00F208A1" w:rsidP="000B0C6C">
      <w:pPr>
        <w:pStyle w:val="NoSpacing"/>
      </w:pPr>
      <w:r>
        <w:t>Yorkshire Wolds Cycle Challenge</w:t>
      </w:r>
      <w:r w:rsidR="00B45196">
        <w:t>- 2nd July</w:t>
      </w:r>
    </w:p>
    <w:p w:rsidR="00F208A1" w:rsidRDefault="00F208A1" w:rsidP="000B0C6C">
      <w:pPr>
        <w:pStyle w:val="NoSpacing"/>
      </w:pPr>
      <w:r>
        <w:t>Northern Gas Networks newsletter</w:t>
      </w:r>
      <w:r w:rsidR="00B45196">
        <w:t>s</w:t>
      </w:r>
    </w:p>
    <w:p w:rsidR="00F208A1" w:rsidRDefault="00F208A1" w:rsidP="000B0C6C">
      <w:pPr>
        <w:pStyle w:val="NoSpacing"/>
      </w:pPr>
      <w:r>
        <w:t>Northern Gas Networks - reaching digitally excluded</w:t>
      </w:r>
      <w:r w:rsidR="007A6651">
        <w:t xml:space="preserve"> consumers</w:t>
      </w:r>
    </w:p>
    <w:p w:rsidR="007A6651" w:rsidRDefault="007A6651" w:rsidP="000B0C6C">
      <w:pPr>
        <w:pStyle w:val="NoSpacing"/>
      </w:pPr>
      <w:r>
        <w:t>ERYC - planning  liaison meetings</w:t>
      </w:r>
    </w:p>
    <w:p w:rsidR="007A6651" w:rsidRDefault="007A6651" w:rsidP="000B0C6C">
      <w:pPr>
        <w:pStyle w:val="NoSpacing"/>
      </w:pPr>
      <w:r>
        <w:t>Linda Cook - Hedgehog Highway Project</w:t>
      </w:r>
    </w:p>
    <w:p w:rsidR="007A6651" w:rsidRDefault="00B45196" w:rsidP="000B0C6C">
      <w:pPr>
        <w:pStyle w:val="NoSpacing"/>
      </w:pPr>
      <w:r>
        <w:t>ERYC ward C</w:t>
      </w:r>
      <w:r w:rsidR="009B0B60">
        <w:t>ounci</w:t>
      </w:r>
      <w:r>
        <w:t>ll</w:t>
      </w:r>
      <w:r w:rsidR="009B0B60">
        <w:t>o</w:t>
      </w:r>
      <w:r>
        <w:t>rs- Cost of living support</w:t>
      </w:r>
    </w:p>
    <w:p w:rsidR="00B45196" w:rsidRDefault="00B45196" w:rsidP="000B0C6C">
      <w:pPr>
        <w:pStyle w:val="NoSpacing"/>
      </w:pPr>
      <w:r>
        <w:t>ERYC Cllr Hammond - Western Parishes Liaison meeting 25th July 7.00pm at Market Weighton Town Hall</w:t>
      </w:r>
    </w:p>
    <w:p w:rsidR="00B45196" w:rsidRDefault="00B45196" w:rsidP="000B0C6C">
      <w:pPr>
        <w:pStyle w:val="NoSpacing"/>
      </w:pPr>
      <w:r>
        <w:t>ERYC- Disability Confident Breakfast - to ci</w:t>
      </w:r>
      <w:r w:rsidR="00706E42">
        <w:t>r</w:t>
      </w:r>
      <w:r>
        <w:t>culate to local businesses</w:t>
      </w:r>
    </w:p>
    <w:p w:rsidR="00B45196" w:rsidRDefault="00706E42" w:rsidP="000B0C6C">
      <w:pPr>
        <w:pStyle w:val="NoSpacing"/>
      </w:pPr>
      <w:r>
        <w:t>ERYC - Anti-social behaviour data</w:t>
      </w:r>
    </w:p>
    <w:p w:rsidR="00706E42" w:rsidRDefault="00706E42" w:rsidP="000B0C6C">
      <w:pPr>
        <w:pStyle w:val="NoSpacing"/>
      </w:pPr>
      <w:r>
        <w:t>ERYC Traffic Management - Speed survey at Burnby</w:t>
      </w:r>
    </w:p>
    <w:p w:rsidR="00B45196" w:rsidRDefault="009B0B60" w:rsidP="000B0C6C">
      <w:pPr>
        <w:pStyle w:val="NoSpacing"/>
      </w:pPr>
      <w:r>
        <w:t>ERYC - Design Code</w:t>
      </w:r>
    </w:p>
    <w:p w:rsidR="00D35385" w:rsidRDefault="00D35385" w:rsidP="000B0C6C">
      <w:pPr>
        <w:pStyle w:val="NoSpacing"/>
      </w:pPr>
    </w:p>
    <w:p w:rsidR="00703955" w:rsidRPr="000B0C6C" w:rsidRDefault="00832429" w:rsidP="000B0C6C">
      <w:pPr>
        <w:pStyle w:val="NoSpacing"/>
        <w:rPr>
          <w:b/>
        </w:rPr>
      </w:pPr>
      <w:r>
        <w:rPr>
          <w:b/>
        </w:rPr>
        <w:t>85</w:t>
      </w:r>
      <w:r w:rsidR="00FA1BAE" w:rsidRPr="000B0C6C">
        <w:rPr>
          <w:b/>
        </w:rPr>
        <w:t>/23</w:t>
      </w:r>
      <w:r w:rsidR="00703955" w:rsidRPr="000B0C6C">
        <w:rPr>
          <w:b/>
        </w:rPr>
        <w:t xml:space="preserve"> Councillors reports</w:t>
      </w:r>
    </w:p>
    <w:p w:rsidR="00081568" w:rsidRDefault="00081568" w:rsidP="000B0C6C">
      <w:pPr>
        <w:pStyle w:val="NoSpacing"/>
      </w:pPr>
    </w:p>
    <w:p w:rsidR="00703955" w:rsidRPr="000B0C6C" w:rsidRDefault="00832429" w:rsidP="000B0C6C">
      <w:pPr>
        <w:pStyle w:val="NoSpacing"/>
        <w:rPr>
          <w:b/>
        </w:rPr>
      </w:pPr>
      <w:r>
        <w:rPr>
          <w:b/>
        </w:rPr>
        <w:t>86</w:t>
      </w:r>
      <w:r w:rsidR="00FA1BAE" w:rsidRPr="000B0C6C">
        <w:rPr>
          <w:b/>
        </w:rPr>
        <w:t>/23</w:t>
      </w:r>
      <w:r w:rsidR="008C2F6C" w:rsidRPr="000B0C6C">
        <w:rPr>
          <w:b/>
        </w:rPr>
        <w:t xml:space="preserve"> Date </w:t>
      </w:r>
      <w:r>
        <w:rPr>
          <w:b/>
        </w:rPr>
        <w:t xml:space="preserve">and time </w:t>
      </w:r>
      <w:r w:rsidR="008C2F6C" w:rsidRPr="000B0C6C">
        <w:rPr>
          <w:b/>
        </w:rPr>
        <w:t>of</w:t>
      </w:r>
      <w:r w:rsidR="00703955" w:rsidRPr="000B0C6C">
        <w:rPr>
          <w:b/>
        </w:rPr>
        <w:t xml:space="preserve"> </w:t>
      </w:r>
      <w:r w:rsidR="00FC64A6" w:rsidRPr="000B0C6C">
        <w:rPr>
          <w:b/>
        </w:rPr>
        <w:t>next meeting</w:t>
      </w:r>
    </w:p>
    <w:p w:rsidR="00A725D0" w:rsidRDefault="00A725D0" w:rsidP="000B0C6C">
      <w:pPr>
        <w:pStyle w:val="NoSpacing"/>
      </w:pPr>
    </w:p>
    <w:sectPr w:rsidR="00A725D0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8B" w:rsidRDefault="004A328B" w:rsidP="00FD2C6A">
      <w:pPr>
        <w:spacing w:after="0" w:line="240" w:lineRule="auto"/>
      </w:pPr>
      <w:r>
        <w:separator/>
      </w:r>
    </w:p>
  </w:endnote>
  <w:endnote w:type="continuationSeparator" w:id="0">
    <w:p w:rsidR="004A328B" w:rsidRDefault="004A328B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8B" w:rsidRDefault="004A328B" w:rsidP="00FD2C6A">
      <w:pPr>
        <w:spacing w:after="0" w:line="240" w:lineRule="auto"/>
      </w:pPr>
      <w:r>
        <w:separator/>
      </w:r>
    </w:p>
  </w:footnote>
  <w:footnote w:type="continuationSeparator" w:id="0">
    <w:p w:rsidR="004A328B" w:rsidRDefault="004A328B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37764"/>
    <w:rsid w:val="000459E2"/>
    <w:rsid w:val="0004703F"/>
    <w:rsid w:val="000527F0"/>
    <w:rsid w:val="0007393E"/>
    <w:rsid w:val="00074118"/>
    <w:rsid w:val="0007672A"/>
    <w:rsid w:val="00081568"/>
    <w:rsid w:val="00085548"/>
    <w:rsid w:val="000915E4"/>
    <w:rsid w:val="000921D3"/>
    <w:rsid w:val="00093B28"/>
    <w:rsid w:val="00097437"/>
    <w:rsid w:val="000A2A91"/>
    <w:rsid w:val="000B0C6C"/>
    <w:rsid w:val="000B1F16"/>
    <w:rsid w:val="000C3C21"/>
    <w:rsid w:val="000C69B8"/>
    <w:rsid w:val="000D2D1F"/>
    <w:rsid w:val="000D413A"/>
    <w:rsid w:val="000F646C"/>
    <w:rsid w:val="001000F1"/>
    <w:rsid w:val="00101C0F"/>
    <w:rsid w:val="001259C8"/>
    <w:rsid w:val="00126059"/>
    <w:rsid w:val="00126D7D"/>
    <w:rsid w:val="00151B7B"/>
    <w:rsid w:val="00153A54"/>
    <w:rsid w:val="00166177"/>
    <w:rsid w:val="00195A09"/>
    <w:rsid w:val="001A0F55"/>
    <w:rsid w:val="001D3F11"/>
    <w:rsid w:val="001D6362"/>
    <w:rsid w:val="00224047"/>
    <w:rsid w:val="00227D8F"/>
    <w:rsid w:val="00236579"/>
    <w:rsid w:val="00237C6D"/>
    <w:rsid w:val="00240EA5"/>
    <w:rsid w:val="00245B63"/>
    <w:rsid w:val="0024667C"/>
    <w:rsid w:val="00246F29"/>
    <w:rsid w:val="00253E39"/>
    <w:rsid w:val="002771B3"/>
    <w:rsid w:val="00285D35"/>
    <w:rsid w:val="002A4DE5"/>
    <w:rsid w:val="002B38D4"/>
    <w:rsid w:val="002B7700"/>
    <w:rsid w:val="002C6B5D"/>
    <w:rsid w:val="002D3C7B"/>
    <w:rsid w:val="002D4FE9"/>
    <w:rsid w:val="002D7E03"/>
    <w:rsid w:val="002E0452"/>
    <w:rsid w:val="002E221B"/>
    <w:rsid w:val="00303D74"/>
    <w:rsid w:val="00305350"/>
    <w:rsid w:val="0031334A"/>
    <w:rsid w:val="00313C25"/>
    <w:rsid w:val="0032086F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C458D"/>
    <w:rsid w:val="003D1C11"/>
    <w:rsid w:val="003E5727"/>
    <w:rsid w:val="00402187"/>
    <w:rsid w:val="004031C6"/>
    <w:rsid w:val="00404C66"/>
    <w:rsid w:val="004200C9"/>
    <w:rsid w:val="004215E8"/>
    <w:rsid w:val="00426CE0"/>
    <w:rsid w:val="00433382"/>
    <w:rsid w:val="004510EF"/>
    <w:rsid w:val="004721E2"/>
    <w:rsid w:val="004723D0"/>
    <w:rsid w:val="00485630"/>
    <w:rsid w:val="00485732"/>
    <w:rsid w:val="00497181"/>
    <w:rsid w:val="004A328B"/>
    <w:rsid w:val="004A7876"/>
    <w:rsid w:val="004F0719"/>
    <w:rsid w:val="005144FF"/>
    <w:rsid w:val="00514C5C"/>
    <w:rsid w:val="00515B01"/>
    <w:rsid w:val="005409AB"/>
    <w:rsid w:val="00552C3E"/>
    <w:rsid w:val="0056518F"/>
    <w:rsid w:val="005711AD"/>
    <w:rsid w:val="005819A8"/>
    <w:rsid w:val="00590CC7"/>
    <w:rsid w:val="005A0521"/>
    <w:rsid w:val="005B2EF7"/>
    <w:rsid w:val="005C1D6E"/>
    <w:rsid w:val="005D1F3E"/>
    <w:rsid w:val="005D2BE7"/>
    <w:rsid w:val="005D3839"/>
    <w:rsid w:val="005E4CF1"/>
    <w:rsid w:val="005F46AC"/>
    <w:rsid w:val="005F7DF1"/>
    <w:rsid w:val="00610DEE"/>
    <w:rsid w:val="00617C6B"/>
    <w:rsid w:val="006254E8"/>
    <w:rsid w:val="0064080C"/>
    <w:rsid w:val="00644568"/>
    <w:rsid w:val="0066275E"/>
    <w:rsid w:val="00682F6D"/>
    <w:rsid w:val="00684A2D"/>
    <w:rsid w:val="00693774"/>
    <w:rsid w:val="006A02E6"/>
    <w:rsid w:val="006A6524"/>
    <w:rsid w:val="006B304B"/>
    <w:rsid w:val="006D1CED"/>
    <w:rsid w:val="006D4E45"/>
    <w:rsid w:val="006D60DF"/>
    <w:rsid w:val="006F2BF4"/>
    <w:rsid w:val="007032F0"/>
    <w:rsid w:val="00703955"/>
    <w:rsid w:val="00706E42"/>
    <w:rsid w:val="0071295C"/>
    <w:rsid w:val="00720B2A"/>
    <w:rsid w:val="007210F4"/>
    <w:rsid w:val="00731725"/>
    <w:rsid w:val="00734F7F"/>
    <w:rsid w:val="007403FC"/>
    <w:rsid w:val="00763096"/>
    <w:rsid w:val="00772983"/>
    <w:rsid w:val="0078737C"/>
    <w:rsid w:val="007878AC"/>
    <w:rsid w:val="00790A04"/>
    <w:rsid w:val="0079234A"/>
    <w:rsid w:val="007A0950"/>
    <w:rsid w:val="007A1B07"/>
    <w:rsid w:val="007A6651"/>
    <w:rsid w:val="007B0296"/>
    <w:rsid w:val="007B0FDA"/>
    <w:rsid w:val="007D5599"/>
    <w:rsid w:val="007E3BB2"/>
    <w:rsid w:val="007F5219"/>
    <w:rsid w:val="007F6AA5"/>
    <w:rsid w:val="00806E08"/>
    <w:rsid w:val="00814636"/>
    <w:rsid w:val="008306F1"/>
    <w:rsid w:val="00832429"/>
    <w:rsid w:val="00834048"/>
    <w:rsid w:val="008425FD"/>
    <w:rsid w:val="008464A3"/>
    <w:rsid w:val="00851BE6"/>
    <w:rsid w:val="00857489"/>
    <w:rsid w:val="00860549"/>
    <w:rsid w:val="00870792"/>
    <w:rsid w:val="0087292F"/>
    <w:rsid w:val="00873787"/>
    <w:rsid w:val="008845C4"/>
    <w:rsid w:val="008855C6"/>
    <w:rsid w:val="008875D4"/>
    <w:rsid w:val="00887DD1"/>
    <w:rsid w:val="008913EC"/>
    <w:rsid w:val="008A0249"/>
    <w:rsid w:val="008B758A"/>
    <w:rsid w:val="008C19DE"/>
    <w:rsid w:val="008C2F6C"/>
    <w:rsid w:val="008D184D"/>
    <w:rsid w:val="008D1EE0"/>
    <w:rsid w:val="008D2504"/>
    <w:rsid w:val="008D2951"/>
    <w:rsid w:val="008D312A"/>
    <w:rsid w:val="008D6734"/>
    <w:rsid w:val="008E08DA"/>
    <w:rsid w:val="008E3D8A"/>
    <w:rsid w:val="008E5BC4"/>
    <w:rsid w:val="008E6B59"/>
    <w:rsid w:val="008F2A2C"/>
    <w:rsid w:val="00933A52"/>
    <w:rsid w:val="009369D4"/>
    <w:rsid w:val="00967BD0"/>
    <w:rsid w:val="0097698E"/>
    <w:rsid w:val="00986D17"/>
    <w:rsid w:val="0099189C"/>
    <w:rsid w:val="00995C69"/>
    <w:rsid w:val="009975BD"/>
    <w:rsid w:val="009A3A23"/>
    <w:rsid w:val="009B0A00"/>
    <w:rsid w:val="009B0B60"/>
    <w:rsid w:val="009C1661"/>
    <w:rsid w:val="009C7849"/>
    <w:rsid w:val="009E3973"/>
    <w:rsid w:val="009E6AD7"/>
    <w:rsid w:val="009F57B9"/>
    <w:rsid w:val="00A1412A"/>
    <w:rsid w:val="00A142C8"/>
    <w:rsid w:val="00A17E81"/>
    <w:rsid w:val="00A233B0"/>
    <w:rsid w:val="00A32A8F"/>
    <w:rsid w:val="00A3499C"/>
    <w:rsid w:val="00A35539"/>
    <w:rsid w:val="00A43CD4"/>
    <w:rsid w:val="00A504CC"/>
    <w:rsid w:val="00A56005"/>
    <w:rsid w:val="00A567C5"/>
    <w:rsid w:val="00A63120"/>
    <w:rsid w:val="00A65556"/>
    <w:rsid w:val="00A72441"/>
    <w:rsid w:val="00A725D0"/>
    <w:rsid w:val="00AA20B8"/>
    <w:rsid w:val="00AB26F2"/>
    <w:rsid w:val="00AC0FCE"/>
    <w:rsid w:val="00AC5338"/>
    <w:rsid w:val="00AD6292"/>
    <w:rsid w:val="00AE6535"/>
    <w:rsid w:val="00AF6AF3"/>
    <w:rsid w:val="00B03255"/>
    <w:rsid w:val="00B040B6"/>
    <w:rsid w:val="00B35A84"/>
    <w:rsid w:val="00B45196"/>
    <w:rsid w:val="00B61031"/>
    <w:rsid w:val="00B66246"/>
    <w:rsid w:val="00B70CB6"/>
    <w:rsid w:val="00B83B2A"/>
    <w:rsid w:val="00B84E14"/>
    <w:rsid w:val="00B86011"/>
    <w:rsid w:val="00B955A3"/>
    <w:rsid w:val="00BB131C"/>
    <w:rsid w:val="00BC266A"/>
    <w:rsid w:val="00BC419E"/>
    <w:rsid w:val="00BC4EC1"/>
    <w:rsid w:val="00BC5951"/>
    <w:rsid w:val="00BF5252"/>
    <w:rsid w:val="00BF57C4"/>
    <w:rsid w:val="00BF6611"/>
    <w:rsid w:val="00C059B9"/>
    <w:rsid w:val="00C070A8"/>
    <w:rsid w:val="00C079F0"/>
    <w:rsid w:val="00C246FE"/>
    <w:rsid w:val="00C33141"/>
    <w:rsid w:val="00C412A0"/>
    <w:rsid w:val="00C41621"/>
    <w:rsid w:val="00C4256D"/>
    <w:rsid w:val="00C47B2A"/>
    <w:rsid w:val="00C50BA6"/>
    <w:rsid w:val="00C55AED"/>
    <w:rsid w:val="00C65388"/>
    <w:rsid w:val="00C80985"/>
    <w:rsid w:val="00C87ED5"/>
    <w:rsid w:val="00C96F94"/>
    <w:rsid w:val="00CA29AE"/>
    <w:rsid w:val="00CB12D6"/>
    <w:rsid w:val="00CC7767"/>
    <w:rsid w:val="00CE735D"/>
    <w:rsid w:val="00CF6CAE"/>
    <w:rsid w:val="00D0201E"/>
    <w:rsid w:val="00D05C60"/>
    <w:rsid w:val="00D20D28"/>
    <w:rsid w:val="00D20D89"/>
    <w:rsid w:val="00D25136"/>
    <w:rsid w:val="00D26ED4"/>
    <w:rsid w:val="00D35385"/>
    <w:rsid w:val="00D36EF5"/>
    <w:rsid w:val="00D531BB"/>
    <w:rsid w:val="00D53679"/>
    <w:rsid w:val="00D63825"/>
    <w:rsid w:val="00D91A2D"/>
    <w:rsid w:val="00DB546E"/>
    <w:rsid w:val="00DE19EF"/>
    <w:rsid w:val="00DE4D3E"/>
    <w:rsid w:val="00DF2FB4"/>
    <w:rsid w:val="00DF5AA6"/>
    <w:rsid w:val="00E00CF0"/>
    <w:rsid w:val="00E05FA7"/>
    <w:rsid w:val="00E23E77"/>
    <w:rsid w:val="00E369AF"/>
    <w:rsid w:val="00E44FF8"/>
    <w:rsid w:val="00E66DAE"/>
    <w:rsid w:val="00EB3453"/>
    <w:rsid w:val="00EB4DBD"/>
    <w:rsid w:val="00EC5F24"/>
    <w:rsid w:val="00EF680C"/>
    <w:rsid w:val="00F11ED3"/>
    <w:rsid w:val="00F208A1"/>
    <w:rsid w:val="00F32C92"/>
    <w:rsid w:val="00F34EA2"/>
    <w:rsid w:val="00F368C9"/>
    <w:rsid w:val="00F37396"/>
    <w:rsid w:val="00F37BA3"/>
    <w:rsid w:val="00F53417"/>
    <w:rsid w:val="00F71942"/>
    <w:rsid w:val="00F76130"/>
    <w:rsid w:val="00F8161F"/>
    <w:rsid w:val="00F870B2"/>
    <w:rsid w:val="00F9546F"/>
    <w:rsid w:val="00F976C9"/>
    <w:rsid w:val="00FA1BAE"/>
    <w:rsid w:val="00FC64A6"/>
    <w:rsid w:val="00FD1919"/>
    <w:rsid w:val="00F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F1E1-AE9A-4735-8BF4-3AEAB1A0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2015-01-30T17:45:00Z</cp:lastPrinted>
  <dcterms:created xsi:type="dcterms:W3CDTF">2023-06-22T06:52:00Z</dcterms:created>
  <dcterms:modified xsi:type="dcterms:W3CDTF">2023-07-01T14:05:00Z</dcterms:modified>
</cp:coreProperties>
</file>