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82" w:rsidRPr="00FD4282" w:rsidRDefault="00FD4282" w:rsidP="00FD4282">
      <w:pPr>
        <w:jc w:val="center"/>
        <w:rPr>
          <w:sz w:val="44"/>
          <w:szCs w:val="44"/>
        </w:rPr>
      </w:pPr>
      <w:r w:rsidRPr="00FD4282">
        <w:rPr>
          <w:sz w:val="44"/>
          <w:szCs w:val="44"/>
        </w:rPr>
        <w:t>Hayton and Burnby Parish Council</w:t>
      </w:r>
    </w:p>
    <w:p w:rsidR="00FD4282" w:rsidRDefault="00FD4282" w:rsidP="00FD4282">
      <w:pPr>
        <w:jc w:val="center"/>
      </w:pPr>
      <w:r>
        <w:t>www.haytonandburnbypc.co.uk</w:t>
      </w:r>
    </w:p>
    <w:p w:rsidR="00FD4282" w:rsidRDefault="00FD4282" w:rsidP="00FD4282">
      <w:pPr>
        <w:jc w:val="center"/>
      </w:pPr>
      <w:r>
        <w:t>Tel: 01430 860867 Mob: 07533639901 Email; c.p.worrall@btinternet.com</w:t>
      </w:r>
    </w:p>
    <w:p w:rsidR="00FD4282" w:rsidRDefault="00FD4282" w:rsidP="00FD4282">
      <w:pPr>
        <w:jc w:val="center"/>
      </w:pPr>
      <w:r>
        <w:t xml:space="preserve">Clerk: Chris Worrall. </w:t>
      </w:r>
      <w:proofErr w:type="gramStart"/>
      <w:r>
        <w:t xml:space="preserve">26 </w:t>
      </w:r>
      <w:proofErr w:type="spellStart"/>
      <w:r>
        <w:t>Chapelfields</w:t>
      </w:r>
      <w:proofErr w:type="spellEnd"/>
      <w:r>
        <w:t>, Holme on Spalding Moor, YORK.</w:t>
      </w:r>
      <w:proofErr w:type="gramEnd"/>
      <w:r>
        <w:t xml:space="preserve"> YO43 4DH</w:t>
      </w:r>
    </w:p>
    <w:p w:rsidR="004635EB" w:rsidRDefault="004635EB" w:rsidP="00FD4282">
      <w:r>
        <w:t>Minutes of Hayton and Burnby Parish Council Meeting held on the 17</w:t>
      </w:r>
      <w:r w:rsidRPr="004635EB">
        <w:rPr>
          <w:vertAlign w:val="superscript"/>
        </w:rPr>
        <w:t>th</w:t>
      </w:r>
      <w:r>
        <w:t xml:space="preserve"> April 2014 in Hayton Village Hall at 7.30pm</w:t>
      </w:r>
    </w:p>
    <w:p w:rsidR="004635EB" w:rsidRDefault="004635EB" w:rsidP="00FD4282">
      <w:r>
        <w:t xml:space="preserve">Present: Cllr Mick Bettison (Chair), Cllr Mary </w:t>
      </w:r>
      <w:proofErr w:type="spellStart"/>
      <w:r>
        <w:t>Drewery</w:t>
      </w:r>
      <w:proofErr w:type="spellEnd"/>
      <w:r>
        <w:t xml:space="preserve">, Cllr Simon </w:t>
      </w:r>
      <w:proofErr w:type="spellStart"/>
      <w:r>
        <w:t>Sedco</w:t>
      </w:r>
      <w:r w:rsidR="000D430E">
        <w:t>le</w:t>
      </w:r>
      <w:proofErr w:type="spellEnd"/>
      <w:r w:rsidR="000D430E">
        <w:t xml:space="preserve">, Cllr Elizabeth </w:t>
      </w:r>
      <w:proofErr w:type="spellStart"/>
      <w:proofErr w:type="gramStart"/>
      <w:r w:rsidR="000D430E">
        <w:t>Thackery</w:t>
      </w:r>
      <w:proofErr w:type="spellEnd"/>
      <w:r w:rsidR="000D430E">
        <w:t xml:space="preserve"> ,</w:t>
      </w:r>
      <w:proofErr w:type="gramEnd"/>
      <w:r w:rsidR="000D430E">
        <w:t xml:space="preserve"> Cllr Caroline </w:t>
      </w:r>
      <w:proofErr w:type="spellStart"/>
      <w:r w:rsidR="000D430E">
        <w:t>Wagstaff</w:t>
      </w:r>
      <w:proofErr w:type="spellEnd"/>
      <w:r w:rsidR="000D430E">
        <w:t xml:space="preserve"> and two members of the public.</w:t>
      </w:r>
    </w:p>
    <w:p w:rsidR="00FD4282" w:rsidRPr="002B0823" w:rsidRDefault="00FD4282" w:rsidP="00FD4282">
      <w:pPr>
        <w:rPr>
          <w:b/>
        </w:rPr>
      </w:pPr>
      <w:proofErr w:type="gramStart"/>
      <w:r w:rsidRPr="002B0823">
        <w:rPr>
          <w:b/>
        </w:rPr>
        <w:t>Public Session.</w:t>
      </w:r>
      <w:proofErr w:type="gramEnd"/>
      <w:r w:rsidRPr="002B0823">
        <w:rPr>
          <w:b/>
        </w:rPr>
        <w:t xml:space="preserve"> </w:t>
      </w:r>
      <w:r w:rsidR="004635EB">
        <w:rPr>
          <w:b/>
        </w:rPr>
        <w:t>None</w:t>
      </w:r>
    </w:p>
    <w:p w:rsidR="00FD4282" w:rsidRDefault="00FD4282" w:rsidP="00FD4282">
      <w:r w:rsidRPr="002B0823">
        <w:rPr>
          <w:b/>
        </w:rPr>
        <w:t>Welcome and Apologies</w:t>
      </w:r>
      <w:r>
        <w:t>.</w:t>
      </w:r>
      <w:r w:rsidR="004635EB">
        <w:t xml:space="preserve"> </w:t>
      </w:r>
      <w:proofErr w:type="gramStart"/>
      <w:r w:rsidR="004635EB">
        <w:t>Cllr David Nicholson.</w:t>
      </w:r>
      <w:proofErr w:type="gramEnd"/>
    </w:p>
    <w:p w:rsidR="00FD4282" w:rsidRDefault="0066459C" w:rsidP="00FD4282">
      <w:pPr>
        <w:rPr>
          <w:b/>
        </w:rPr>
      </w:pPr>
      <w:r>
        <w:rPr>
          <w:b/>
        </w:rPr>
        <w:t>68</w:t>
      </w:r>
      <w:r w:rsidR="00FD4282" w:rsidRPr="002B0823">
        <w:rPr>
          <w:b/>
        </w:rPr>
        <w:t>/</w:t>
      </w:r>
      <w:r w:rsidR="0087714B">
        <w:rPr>
          <w:b/>
        </w:rPr>
        <w:t>14 Minutes of meeting held on 27</w:t>
      </w:r>
      <w:r w:rsidR="00FD4282" w:rsidRPr="002B0823">
        <w:rPr>
          <w:b/>
          <w:vertAlign w:val="superscript"/>
        </w:rPr>
        <w:t>th</w:t>
      </w:r>
      <w:r w:rsidR="00590337" w:rsidRPr="002B0823">
        <w:rPr>
          <w:b/>
        </w:rPr>
        <w:t xml:space="preserve"> </w:t>
      </w:r>
      <w:r w:rsidR="0087714B">
        <w:rPr>
          <w:b/>
        </w:rPr>
        <w:t>March</w:t>
      </w:r>
      <w:r w:rsidR="00FD4282" w:rsidRPr="002B0823">
        <w:rPr>
          <w:b/>
        </w:rPr>
        <w:t xml:space="preserve"> 2014. </w:t>
      </w:r>
    </w:p>
    <w:p w:rsidR="004635EB" w:rsidRPr="002B0823" w:rsidRDefault="004635EB" w:rsidP="00FD4282">
      <w:pPr>
        <w:rPr>
          <w:b/>
        </w:rPr>
      </w:pPr>
      <w:r>
        <w:rPr>
          <w:b/>
        </w:rPr>
        <w:t>These were agreed as a true and correct record of the meeting by the Council and signed as such on behalf of the Council by the Chairman.</w:t>
      </w:r>
    </w:p>
    <w:p w:rsidR="00FD4282" w:rsidRPr="002B0823" w:rsidRDefault="00FD4282" w:rsidP="00FD4282">
      <w:pPr>
        <w:rPr>
          <w:b/>
        </w:rPr>
      </w:pPr>
      <w:proofErr w:type="gramStart"/>
      <w:r w:rsidRPr="002B0823">
        <w:rPr>
          <w:b/>
        </w:rPr>
        <w:t>Declaration of Interest.</w:t>
      </w:r>
      <w:proofErr w:type="gramEnd"/>
      <w:r w:rsidRPr="002B0823">
        <w:rPr>
          <w:b/>
        </w:rPr>
        <w:t xml:space="preserve">  </w:t>
      </w:r>
      <w:proofErr w:type="gramStart"/>
      <w:r w:rsidRPr="002B0823">
        <w:rPr>
          <w:b/>
        </w:rPr>
        <w:t>The Parish Councils Code of Conduct.</w:t>
      </w:r>
      <w:proofErr w:type="gramEnd"/>
      <w:r w:rsidRPr="002B0823">
        <w:rPr>
          <w:b/>
        </w:rPr>
        <w:t xml:space="preserve"> </w:t>
      </w:r>
      <w:proofErr w:type="gramStart"/>
      <w:r w:rsidRPr="002B0823">
        <w:rPr>
          <w:b/>
        </w:rPr>
        <w:t>To record any declarations of interest by any member in respect of items on this agenda.</w:t>
      </w:r>
      <w:proofErr w:type="gramEnd"/>
      <w:r w:rsidRPr="002B0823">
        <w:rPr>
          <w:b/>
        </w:rPr>
        <w:t xml:space="preserve">   </w:t>
      </w:r>
      <w:r w:rsidR="004635EB">
        <w:rPr>
          <w:b/>
        </w:rPr>
        <w:t>None</w:t>
      </w:r>
    </w:p>
    <w:p w:rsidR="00FD4282" w:rsidRDefault="0066459C" w:rsidP="00FD4282">
      <w:pPr>
        <w:rPr>
          <w:b/>
        </w:rPr>
      </w:pPr>
      <w:r>
        <w:rPr>
          <w:b/>
        </w:rPr>
        <w:t>69</w:t>
      </w:r>
      <w:r w:rsidR="00FD4282" w:rsidRPr="002B0823">
        <w:rPr>
          <w:b/>
        </w:rPr>
        <w:t>/14 Matters arising.</w:t>
      </w:r>
    </w:p>
    <w:p w:rsidR="00742315" w:rsidRPr="00B479A6" w:rsidRDefault="00742315" w:rsidP="00742315">
      <w:pPr>
        <w:pStyle w:val="ListParagraph"/>
        <w:numPr>
          <w:ilvl w:val="0"/>
          <w:numId w:val="6"/>
        </w:numPr>
      </w:pPr>
      <w:r w:rsidRPr="00B479A6">
        <w:t xml:space="preserve">Beck Clearance/Drains in Burnby and Hayton. </w:t>
      </w:r>
      <w:r w:rsidR="000D430E">
        <w:t>Cllrs set two days when they were available to meet with Martin Clarke and Rob Brown of the ERYC to discuss beck and drainage issues for both villages.  Clerk to ask both officers which they would prefer 28</w:t>
      </w:r>
      <w:r w:rsidR="000D430E" w:rsidRPr="000D430E">
        <w:rPr>
          <w:vertAlign w:val="superscript"/>
        </w:rPr>
        <w:t>th</w:t>
      </w:r>
      <w:r w:rsidR="000D430E">
        <w:t xml:space="preserve"> or 29</w:t>
      </w:r>
      <w:r w:rsidR="000D430E" w:rsidRPr="000D430E">
        <w:rPr>
          <w:vertAlign w:val="superscript"/>
        </w:rPr>
        <w:t>th</w:t>
      </w:r>
      <w:r w:rsidR="000D430E">
        <w:t xml:space="preserve"> April and then inform Councillors.</w:t>
      </w:r>
      <w:r w:rsidRPr="00B479A6">
        <w:t xml:space="preserve"> </w:t>
      </w:r>
      <w:r w:rsidR="000D430E">
        <w:t xml:space="preserve">  Cllr Thackeray asked if the ERYC had sent a letter to the residents of the houses down </w:t>
      </w:r>
      <w:proofErr w:type="spellStart"/>
      <w:r w:rsidR="000D430E">
        <w:t>Bielby</w:t>
      </w:r>
      <w:proofErr w:type="spellEnd"/>
      <w:r w:rsidR="000D430E">
        <w:t xml:space="preserve"> Lane opposite regarding the throwing of grass clippings on the beck bank.  Clerk to ask if ERYC have done this.</w:t>
      </w:r>
    </w:p>
    <w:p w:rsidR="00742315" w:rsidRPr="00B479A6" w:rsidRDefault="00742315" w:rsidP="00742315">
      <w:pPr>
        <w:pStyle w:val="ListParagraph"/>
        <w:numPr>
          <w:ilvl w:val="0"/>
          <w:numId w:val="6"/>
        </w:numPr>
      </w:pPr>
      <w:r w:rsidRPr="00B479A6">
        <w:t>Heritage Projects.  On-going.</w:t>
      </w:r>
    </w:p>
    <w:p w:rsidR="00742315" w:rsidRPr="00B479A6" w:rsidRDefault="00742315" w:rsidP="00742315">
      <w:pPr>
        <w:pStyle w:val="ListParagraph"/>
        <w:numPr>
          <w:ilvl w:val="0"/>
          <w:numId w:val="6"/>
        </w:numPr>
      </w:pPr>
      <w:r w:rsidRPr="00B479A6">
        <w:t xml:space="preserve">Ragwort on A1079.  </w:t>
      </w:r>
      <w:r w:rsidR="004635EB">
        <w:t>This is now starting to form buds and needs to be sprayed before it flowers and seeds. Clerk to contact the ERYC.</w:t>
      </w:r>
    </w:p>
    <w:p w:rsidR="00742315" w:rsidRPr="00B479A6" w:rsidRDefault="0066459C" w:rsidP="00742315">
      <w:pPr>
        <w:pStyle w:val="ListParagraph"/>
        <w:numPr>
          <w:ilvl w:val="0"/>
          <w:numId w:val="6"/>
        </w:numPr>
      </w:pPr>
      <w:r>
        <w:t>Highways.</w:t>
      </w:r>
      <w:r w:rsidR="000D430E">
        <w:t xml:space="preserve">  Pot holes have been done in Burnby but not to a good standard and already some of the repairs are coming loose.  Three bins have been placed at the two laybys on the A1079 Duel Carriage way by the ERYC and at their expense. Clerk to write and thank them for the speedy response.</w:t>
      </w:r>
    </w:p>
    <w:p w:rsidR="00742315" w:rsidRPr="00B479A6" w:rsidRDefault="00742315" w:rsidP="00742315">
      <w:pPr>
        <w:pStyle w:val="ListParagraph"/>
        <w:numPr>
          <w:ilvl w:val="0"/>
          <w:numId w:val="6"/>
        </w:numPr>
      </w:pPr>
      <w:r w:rsidRPr="00B479A6">
        <w:t>Community Projects</w:t>
      </w:r>
      <w:r w:rsidR="00B479A6" w:rsidRPr="00B479A6">
        <w:t>.</w:t>
      </w:r>
      <w:r w:rsidR="001E61A8">
        <w:t xml:space="preserve">  The leaflet asking for help and suggestion had gone out in Hayton and so far only 4 replies had been received, </w:t>
      </w:r>
      <w:proofErr w:type="spellStart"/>
      <w:r w:rsidR="001E61A8">
        <w:t>Burnby’s</w:t>
      </w:r>
      <w:proofErr w:type="spellEnd"/>
      <w:r w:rsidR="001E61A8">
        <w:t xml:space="preserve"> had only just gone out before the meeting and so far only received 1 response.  Councillors intend to carry on promoting the projects and hope those who have volunteered will generate more interest for future projects.  Cllr </w:t>
      </w:r>
      <w:proofErr w:type="spellStart"/>
      <w:r w:rsidR="001E61A8">
        <w:t>Wagstaff</w:t>
      </w:r>
      <w:proofErr w:type="spellEnd"/>
      <w:r w:rsidR="001E61A8">
        <w:t xml:space="preserve"> suggested holding a Summer BBQ event where during the day people could take part in the various projects then finish up at the Village Hall for a BBQ.</w:t>
      </w:r>
    </w:p>
    <w:p w:rsidR="002B0823" w:rsidRDefault="0066459C" w:rsidP="00FD4282">
      <w:pPr>
        <w:rPr>
          <w:b/>
        </w:rPr>
      </w:pPr>
      <w:proofErr w:type="gramStart"/>
      <w:r>
        <w:rPr>
          <w:b/>
        </w:rPr>
        <w:lastRenderedPageBreak/>
        <w:t>70</w:t>
      </w:r>
      <w:r w:rsidR="00B479A6">
        <w:rPr>
          <w:b/>
        </w:rPr>
        <w:t xml:space="preserve">/14 </w:t>
      </w:r>
      <w:r w:rsidR="002B0823" w:rsidRPr="002B0823">
        <w:rPr>
          <w:b/>
        </w:rPr>
        <w:t>Planning</w:t>
      </w:r>
      <w:r>
        <w:rPr>
          <w:b/>
        </w:rPr>
        <w:t>.</w:t>
      </w:r>
      <w:proofErr w:type="gramEnd"/>
    </w:p>
    <w:p w:rsidR="0066459C" w:rsidRPr="0066459C" w:rsidRDefault="0066459C" w:rsidP="00FD4282">
      <w:r w:rsidRPr="0066459C">
        <w:t>Erection of 2 no. detached dwellings following demolition of existing dwelling.</w:t>
      </w:r>
    </w:p>
    <w:p w:rsidR="0066459C" w:rsidRPr="0066459C" w:rsidRDefault="0066459C" w:rsidP="00FD4282">
      <w:r w:rsidRPr="0066459C">
        <w:t>Ivy Cottage, Town Street, Hayton, East Riding of Yorkshire YO42 1RR</w:t>
      </w:r>
    </w:p>
    <w:p w:rsidR="0066459C" w:rsidRPr="0066459C" w:rsidRDefault="0066459C" w:rsidP="00FD4282">
      <w:r w:rsidRPr="0066459C">
        <w:t>Applicant: Concordia Projects Limited.</w:t>
      </w:r>
    </w:p>
    <w:p w:rsidR="0066459C" w:rsidRDefault="0066459C" w:rsidP="00FD4282">
      <w:r w:rsidRPr="0066459C">
        <w:t>Full planning applied for: Ref 14/00879/PLF</w:t>
      </w:r>
    </w:p>
    <w:p w:rsidR="00DE7F55" w:rsidRPr="0066459C" w:rsidRDefault="00DE7F55" w:rsidP="00FD4282">
      <w:r>
        <w:t xml:space="preserve">Cllrs discussed the application at length and resolved to tick box “B” of the return sheet recommending approval, they also wished for it to go before the planning committee if the recommendation of the planning </w:t>
      </w:r>
      <w:r w:rsidR="008650AD">
        <w:t>officer is different to theirs.</w:t>
      </w:r>
    </w:p>
    <w:p w:rsidR="0087714B" w:rsidRDefault="0087714B" w:rsidP="00FD4282">
      <w:pPr>
        <w:rPr>
          <w:b/>
        </w:rPr>
      </w:pPr>
      <w:proofErr w:type="gramStart"/>
      <w:r>
        <w:rPr>
          <w:b/>
        </w:rPr>
        <w:t>Decisions.</w:t>
      </w:r>
      <w:proofErr w:type="gramEnd"/>
    </w:p>
    <w:p w:rsidR="0087714B" w:rsidRPr="0087714B" w:rsidRDefault="0087714B" w:rsidP="0087714B">
      <w:r w:rsidRPr="0087714B">
        <w:t>Alterations and conversion of redundant agricultural barns to two dwellings, erection of a garage for Barn East/farm office and boiler room following demolition of existing workshop and demolition of agricultural storage building</w:t>
      </w:r>
    </w:p>
    <w:p w:rsidR="0087714B" w:rsidRPr="0087714B" w:rsidRDefault="0087714B" w:rsidP="0087714B">
      <w:r w:rsidRPr="0087714B">
        <w:t xml:space="preserve">North Farm Thorpe Le Street Road Thorpe Le Street East Riding </w:t>
      </w:r>
      <w:proofErr w:type="gramStart"/>
      <w:r w:rsidRPr="0087714B">
        <w:t>Of</w:t>
      </w:r>
      <w:proofErr w:type="gramEnd"/>
      <w:r w:rsidRPr="0087714B">
        <w:t xml:space="preserve"> Yorkshire YO42 4LJ </w:t>
      </w:r>
    </w:p>
    <w:p w:rsidR="0087714B" w:rsidRPr="0087714B" w:rsidRDefault="0087714B" w:rsidP="0087714B">
      <w:r w:rsidRPr="0087714B">
        <w:t>Mr Richard Morley</w:t>
      </w:r>
      <w:r w:rsidR="0066459C">
        <w:t xml:space="preserve">  </w:t>
      </w:r>
    </w:p>
    <w:p w:rsidR="0087714B" w:rsidRDefault="0087714B" w:rsidP="0087714B">
      <w:pPr>
        <w:rPr>
          <w:b/>
        </w:rPr>
      </w:pPr>
      <w:r>
        <w:rPr>
          <w:b/>
        </w:rPr>
        <w:t>This has been granted.</w:t>
      </w:r>
    </w:p>
    <w:p w:rsidR="0087714B" w:rsidRPr="0087714B" w:rsidRDefault="0087714B" w:rsidP="0087714B">
      <w:r w:rsidRPr="0087714B">
        <w:t>Variation of conditions 7 (finished floor levels) and 12 (approved plans) of planning reference 13/00664/PLF</w:t>
      </w:r>
    </w:p>
    <w:p w:rsidR="0087714B" w:rsidRPr="0087714B" w:rsidRDefault="0087714B" w:rsidP="0087714B">
      <w:r w:rsidRPr="0087714B">
        <w:t xml:space="preserve">Plot 1 Land North West </w:t>
      </w:r>
      <w:proofErr w:type="gramStart"/>
      <w:r w:rsidRPr="0087714B">
        <w:t>Of</w:t>
      </w:r>
      <w:proofErr w:type="gramEnd"/>
      <w:r w:rsidRPr="0087714B">
        <w:t xml:space="preserve"> Chapel Farm Town Street Hayton East Riding Of Yorkshire YO42 1RR </w:t>
      </w:r>
    </w:p>
    <w:p w:rsidR="0087714B" w:rsidRDefault="0087714B" w:rsidP="0087714B">
      <w:r w:rsidRPr="0087714B">
        <w:t>Mr JSG Horner</w:t>
      </w:r>
    </w:p>
    <w:p w:rsidR="0087714B" w:rsidRPr="002B0823" w:rsidRDefault="0087714B" w:rsidP="00FD4282">
      <w:pPr>
        <w:rPr>
          <w:b/>
        </w:rPr>
      </w:pPr>
      <w:r w:rsidRPr="0087714B">
        <w:rPr>
          <w:b/>
        </w:rPr>
        <w:t>This has been granted.</w:t>
      </w:r>
    </w:p>
    <w:p w:rsidR="00FD4282" w:rsidRPr="002B0823" w:rsidRDefault="0066459C" w:rsidP="00FD4282">
      <w:pPr>
        <w:rPr>
          <w:b/>
        </w:rPr>
      </w:pPr>
      <w:proofErr w:type="gramStart"/>
      <w:r>
        <w:rPr>
          <w:b/>
        </w:rPr>
        <w:t>71</w:t>
      </w:r>
      <w:r w:rsidR="00FD4282" w:rsidRPr="002B0823">
        <w:rPr>
          <w:b/>
        </w:rPr>
        <w:t>/14 Accounts.</w:t>
      </w:r>
      <w:proofErr w:type="gramEnd"/>
    </w:p>
    <w:p w:rsidR="00FD4282" w:rsidRDefault="00FD4282" w:rsidP="00FD4282">
      <w:r>
        <w:t xml:space="preserve">Community Account as of </w:t>
      </w:r>
      <w:r w:rsidR="0066459C">
        <w:t>4</w:t>
      </w:r>
      <w:r w:rsidR="0066459C" w:rsidRPr="0066459C">
        <w:rPr>
          <w:vertAlign w:val="superscript"/>
        </w:rPr>
        <w:t>th</w:t>
      </w:r>
      <w:r w:rsidR="0066459C">
        <w:t xml:space="preserve"> April 2014 £3,191.79</w:t>
      </w:r>
    </w:p>
    <w:p w:rsidR="0087714B" w:rsidRDefault="0087714B" w:rsidP="00FD4282">
      <w:r>
        <w:t>Clerks Salary</w:t>
      </w:r>
      <w:r w:rsidR="00DE7F55">
        <w:t xml:space="preserve"> £128.06</w:t>
      </w:r>
    </w:p>
    <w:p w:rsidR="0087714B" w:rsidRDefault="0087714B" w:rsidP="00FD4282">
      <w:r>
        <w:t xml:space="preserve">HMR&amp;C </w:t>
      </w:r>
      <w:r w:rsidR="00DE7F55">
        <w:t>£10</w:t>
      </w:r>
    </w:p>
    <w:p w:rsidR="00DE7F55" w:rsidRDefault="00DE7F55" w:rsidP="00FD4282">
      <w:proofErr w:type="spellStart"/>
      <w:r>
        <w:t>Autela</w:t>
      </w:r>
      <w:proofErr w:type="spellEnd"/>
      <w:r>
        <w:t xml:space="preserve"> Payroll for the quarter £18 (£3 VAT recoverable)</w:t>
      </w:r>
    </w:p>
    <w:p w:rsidR="00DE7F55" w:rsidRDefault="00DE7F55" w:rsidP="00FD4282">
      <w:r>
        <w:t>All invoices were approved for payment.</w:t>
      </w:r>
    </w:p>
    <w:p w:rsidR="00FD4282" w:rsidRPr="00DF0619" w:rsidRDefault="0066459C" w:rsidP="00FD4282">
      <w:pPr>
        <w:rPr>
          <w:b/>
        </w:rPr>
      </w:pPr>
      <w:proofErr w:type="gramStart"/>
      <w:r>
        <w:rPr>
          <w:b/>
        </w:rPr>
        <w:t>72</w:t>
      </w:r>
      <w:r w:rsidR="00FD4282" w:rsidRPr="00DF0619">
        <w:rPr>
          <w:b/>
        </w:rPr>
        <w:t>/14 Correspondence.</w:t>
      </w:r>
      <w:proofErr w:type="gramEnd"/>
    </w:p>
    <w:p w:rsidR="002B0823" w:rsidRDefault="0087714B" w:rsidP="00FD4282">
      <w:proofErr w:type="gramStart"/>
      <w:r>
        <w:t>East Riding Parish News April</w:t>
      </w:r>
      <w:r w:rsidR="00FD4282">
        <w:t xml:space="preserve"> issue.</w:t>
      </w:r>
      <w:proofErr w:type="gramEnd"/>
    </w:p>
    <w:p w:rsidR="004635EB" w:rsidRDefault="004635EB" w:rsidP="00FD4282">
      <w:r>
        <w:t>Read and noted that the Clerk sends this out by email and will start to place a copy on the website.</w:t>
      </w:r>
    </w:p>
    <w:p w:rsidR="00FD4282" w:rsidRDefault="0066459C" w:rsidP="00FD4282">
      <w:pPr>
        <w:rPr>
          <w:b/>
        </w:rPr>
      </w:pPr>
      <w:proofErr w:type="gramStart"/>
      <w:r>
        <w:rPr>
          <w:b/>
        </w:rPr>
        <w:lastRenderedPageBreak/>
        <w:t>73</w:t>
      </w:r>
      <w:r w:rsidR="00FD4282" w:rsidRPr="00DF0619">
        <w:rPr>
          <w:b/>
        </w:rPr>
        <w:t>/14 Councillors Reports.</w:t>
      </w:r>
      <w:proofErr w:type="gramEnd"/>
    </w:p>
    <w:p w:rsidR="008650AD" w:rsidRPr="008650AD" w:rsidRDefault="008650AD" w:rsidP="008650AD">
      <w:pPr>
        <w:pStyle w:val="ListParagraph"/>
        <w:numPr>
          <w:ilvl w:val="0"/>
          <w:numId w:val="7"/>
        </w:numPr>
      </w:pPr>
      <w:r w:rsidRPr="008650AD">
        <w:t xml:space="preserve">Dog fouling in Burnby has started again, however this time it is not being placed down the drain, but in bags next to it.  Cllr </w:t>
      </w:r>
      <w:proofErr w:type="spellStart"/>
      <w:r w:rsidRPr="008650AD">
        <w:t>Sedcole</w:t>
      </w:r>
      <w:proofErr w:type="spellEnd"/>
      <w:r w:rsidRPr="008650AD">
        <w:t xml:space="preserve"> offered to explain that it could now be placed in the black litter bins, and that this sort of behaviour was acceptable and that if this didn’t stop the Council would take action.  Clerk to contact the ERYC Dog Warden to see about the recent courses, which take Parish Councillors through the process of reporting offenders.</w:t>
      </w:r>
    </w:p>
    <w:p w:rsidR="008650AD" w:rsidRDefault="008650AD" w:rsidP="008650AD">
      <w:pPr>
        <w:pStyle w:val="ListParagraph"/>
        <w:numPr>
          <w:ilvl w:val="0"/>
          <w:numId w:val="7"/>
        </w:numPr>
      </w:pPr>
      <w:r w:rsidRPr="008650AD">
        <w:t xml:space="preserve">Cllr </w:t>
      </w:r>
      <w:proofErr w:type="spellStart"/>
      <w:r w:rsidRPr="008650AD">
        <w:t>Wagstaff</w:t>
      </w:r>
      <w:proofErr w:type="spellEnd"/>
      <w:r w:rsidRPr="008650AD">
        <w:t xml:space="preserve"> asked if a grit bin was going to be placed on Town Street, at the Burnby entrance, Cllr Bettison explained that a meeting was to be held in the near future with Highways to decide where the new bins where to be placed, then the grant application could be processed.</w:t>
      </w:r>
    </w:p>
    <w:p w:rsidR="008650AD" w:rsidRPr="008650AD" w:rsidRDefault="008650AD" w:rsidP="008650AD">
      <w:pPr>
        <w:pStyle w:val="ListParagraph"/>
        <w:numPr>
          <w:ilvl w:val="0"/>
          <w:numId w:val="7"/>
        </w:numPr>
      </w:pPr>
      <w:r>
        <w:t xml:space="preserve">Cllr Bettison reported back on the Community Partnership meeting he had attended, must issues were already in the East Riding Parish News, and all Councillors received a copy of the minutes of the meetings.  However he could not attend the next meeting to be held in </w:t>
      </w:r>
      <w:proofErr w:type="spellStart"/>
      <w:r>
        <w:t>Warter</w:t>
      </w:r>
      <w:proofErr w:type="spellEnd"/>
      <w:r>
        <w:t xml:space="preserve"> Village Hall.  Cllr </w:t>
      </w:r>
      <w:proofErr w:type="spellStart"/>
      <w:r>
        <w:t>Sedcole</w:t>
      </w:r>
      <w:proofErr w:type="spellEnd"/>
      <w:r>
        <w:t xml:space="preserve"> said he would try and attend and represent the Parish Council.  Clerk to forward agenda on to Cllr Sedcole.</w:t>
      </w:r>
      <w:bookmarkStart w:id="0" w:name="_GoBack"/>
      <w:bookmarkEnd w:id="0"/>
    </w:p>
    <w:p w:rsidR="0066459C" w:rsidRPr="00DF0619" w:rsidRDefault="0066459C" w:rsidP="00FD4282">
      <w:pPr>
        <w:rPr>
          <w:b/>
        </w:rPr>
      </w:pPr>
    </w:p>
    <w:p w:rsidR="00FD4282" w:rsidRDefault="0066459C" w:rsidP="00FD4282">
      <w:pPr>
        <w:rPr>
          <w:b/>
        </w:rPr>
      </w:pPr>
      <w:proofErr w:type="gramStart"/>
      <w:r>
        <w:rPr>
          <w:b/>
        </w:rPr>
        <w:t>74</w:t>
      </w:r>
      <w:r w:rsidR="00FD4282" w:rsidRPr="00DF0619">
        <w:rPr>
          <w:b/>
        </w:rPr>
        <w:t>/14 Date of the next meeting.</w:t>
      </w:r>
      <w:proofErr w:type="gramEnd"/>
      <w:r w:rsidR="00FD4282" w:rsidRPr="00DF0619">
        <w:rPr>
          <w:b/>
        </w:rPr>
        <w:t xml:space="preserve">  </w:t>
      </w:r>
      <w:r w:rsidR="000D430E">
        <w:rPr>
          <w:b/>
        </w:rPr>
        <w:t>Next meeting is on the 15</w:t>
      </w:r>
      <w:r w:rsidR="000D430E" w:rsidRPr="000D430E">
        <w:rPr>
          <w:b/>
          <w:vertAlign w:val="superscript"/>
        </w:rPr>
        <w:t>th</w:t>
      </w:r>
      <w:r w:rsidR="000D430E">
        <w:rPr>
          <w:b/>
        </w:rPr>
        <w:t xml:space="preserve"> May 2014 at 7.30pm</w:t>
      </w:r>
    </w:p>
    <w:p w:rsidR="000D430E" w:rsidRDefault="000D430E" w:rsidP="00FD4282">
      <w:pPr>
        <w:rPr>
          <w:b/>
        </w:rPr>
      </w:pPr>
    </w:p>
    <w:p w:rsidR="000D430E" w:rsidRPr="00DF0619" w:rsidRDefault="000D430E" w:rsidP="00FD4282">
      <w:pPr>
        <w:rPr>
          <w:b/>
        </w:rPr>
      </w:pPr>
      <w:r>
        <w:rPr>
          <w:b/>
        </w:rPr>
        <w:t>Meeting closed at 8.35pm.</w:t>
      </w:r>
    </w:p>
    <w:p w:rsidR="004C2624" w:rsidRDefault="004C2624" w:rsidP="00FD4282"/>
    <w:sectPr w:rsidR="004C2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CD"/>
    <w:multiLevelType w:val="hybridMultilevel"/>
    <w:tmpl w:val="54B4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53F80"/>
    <w:multiLevelType w:val="hybridMultilevel"/>
    <w:tmpl w:val="B8B2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85698E"/>
    <w:multiLevelType w:val="hybridMultilevel"/>
    <w:tmpl w:val="5692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A636B0"/>
    <w:multiLevelType w:val="hybridMultilevel"/>
    <w:tmpl w:val="5F00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ED2F6E"/>
    <w:multiLevelType w:val="hybridMultilevel"/>
    <w:tmpl w:val="83828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F371BA"/>
    <w:multiLevelType w:val="hybridMultilevel"/>
    <w:tmpl w:val="8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20FF0"/>
    <w:multiLevelType w:val="hybridMultilevel"/>
    <w:tmpl w:val="4BF4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2"/>
    <w:rsid w:val="000D430E"/>
    <w:rsid w:val="001A2B86"/>
    <w:rsid w:val="001E61A8"/>
    <w:rsid w:val="002B0823"/>
    <w:rsid w:val="004635EB"/>
    <w:rsid w:val="004C2624"/>
    <w:rsid w:val="00590337"/>
    <w:rsid w:val="0066459C"/>
    <w:rsid w:val="00742315"/>
    <w:rsid w:val="008650AD"/>
    <w:rsid w:val="0087714B"/>
    <w:rsid w:val="009E01F6"/>
    <w:rsid w:val="00B479A6"/>
    <w:rsid w:val="00DC292A"/>
    <w:rsid w:val="00DE7F55"/>
    <w:rsid w:val="00DF0619"/>
    <w:rsid w:val="00FD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82"/>
    <w:rPr>
      <w:rFonts w:ascii="Tahoma" w:hAnsi="Tahoma" w:cs="Tahoma"/>
      <w:sz w:val="16"/>
      <w:szCs w:val="16"/>
    </w:rPr>
  </w:style>
  <w:style w:type="paragraph" w:styleId="ListParagraph">
    <w:name w:val="List Paragraph"/>
    <w:basedOn w:val="Normal"/>
    <w:uiPriority w:val="34"/>
    <w:qFormat/>
    <w:rsid w:val="00DF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2014-04-22T10:28:00Z</dcterms:created>
  <dcterms:modified xsi:type="dcterms:W3CDTF">2014-04-22T10:28:00Z</dcterms:modified>
</cp:coreProperties>
</file>