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01" w:rsidRPr="00FD4282" w:rsidRDefault="00152F01" w:rsidP="00152F01">
      <w:pPr>
        <w:jc w:val="center"/>
        <w:rPr>
          <w:sz w:val="44"/>
          <w:szCs w:val="44"/>
        </w:rPr>
      </w:pPr>
      <w:r w:rsidRPr="00FD4282">
        <w:rPr>
          <w:sz w:val="44"/>
          <w:szCs w:val="44"/>
        </w:rPr>
        <w:t>Hayton and Burnby Parish Council</w:t>
      </w:r>
    </w:p>
    <w:p w:rsidR="00152F01" w:rsidRDefault="00152F01" w:rsidP="00152F01">
      <w:pPr>
        <w:pStyle w:val="NoSpacing"/>
        <w:jc w:val="center"/>
      </w:pPr>
      <w:r>
        <w:t>www.haytonandburnbypc.co.uk</w:t>
      </w:r>
    </w:p>
    <w:p w:rsidR="00152F01" w:rsidRDefault="00152F01" w:rsidP="00152F01">
      <w:pPr>
        <w:pStyle w:val="NoSpacing"/>
        <w:jc w:val="center"/>
      </w:pPr>
      <w:r>
        <w:t>Tel: 01759 301386  Email; clerk@jigreen.plus.com</w:t>
      </w:r>
    </w:p>
    <w:p w:rsidR="00152F01" w:rsidRDefault="00152F01" w:rsidP="00152F01">
      <w:pPr>
        <w:pStyle w:val="NoSpacing"/>
        <w:jc w:val="center"/>
      </w:pPr>
      <w:r>
        <w:t>Clerk: Joanna Green, 29 Barmby Road, Pocklington, York, YO42 2DL</w:t>
      </w:r>
    </w:p>
    <w:p w:rsidR="00152F01" w:rsidRDefault="00152F01" w:rsidP="00152F01">
      <w:pPr>
        <w:pStyle w:val="NoSpacing"/>
        <w:jc w:val="center"/>
      </w:pPr>
    </w:p>
    <w:p w:rsidR="002C37DB" w:rsidRPr="00A07621" w:rsidRDefault="002C37DB" w:rsidP="00152F01">
      <w:pPr>
        <w:pStyle w:val="NoSpacing"/>
        <w:jc w:val="center"/>
        <w:rPr>
          <w:sz w:val="24"/>
          <w:szCs w:val="24"/>
        </w:rPr>
      </w:pPr>
    </w:p>
    <w:p w:rsidR="002C37DB" w:rsidRDefault="00152F01" w:rsidP="005050A3">
      <w:pPr>
        <w:pStyle w:val="NoSpacing"/>
        <w:rPr>
          <w:rStyle w:val="Strong"/>
          <w:rFonts w:cstheme="minorHAnsi"/>
          <w:color w:val="33383F"/>
          <w:sz w:val="24"/>
          <w:szCs w:val="24"/>
          <w:shd w:val="clear" w:color="auto" w:fill="FFFFFF"/>
        </w:rPr>
      </w:pPr>
      <w:r w:rsidRPr="005050A3">
        <w:rPr>
          <w:b/>
        </w:rPr>
        <w:t xml:space="preserve">Minutes of Hayton and </w:t>
      </w:r>
      <w:r w:rsidR="00E132AC" w:rsidRPr="005050A3">
        <w:rPr>
          <w:b/>
        </w:rPr>
        <w:t xml:space="preserve">Burnby Parish Council Meeting  </w:t>
      </w:r>
      <w:r w:rsidRPr="005050A3">
        <w:rPr>
          <w:b/>
        </w:rPr>
        <w:t xml:space="preserve">held on </w:t>
      </w:r>
      <w:r w:rsidR="00960B6E">
        <w:rPr>
          <w:b/>
        </w:rPr>
        <w:t>1st Octo</w:t>
      </w:r>
      <w:r w:rsidR="00A96CB0">
        <w:rPr>
          <w:b/>
        </w:rPr>
        <w:t xml:space="preserve">ber </w:t>
      </w:r>
      <w:r w:rsidR="00344FC4" w:rsidRPr="005050A3">
        <w:rPr>
          <w:b/>
        </w:rPr>
        <w:t>2020</w:t>
      </w:r>
      <w:r w:rsidR="00211634" w:rsidRPr="005050A3">
        <w:rPr>
          <w:b/>
        </w:rPr>
        <w:t xml:space="preserve"> </w:t>
      </w:r>
      <w:r w:rsidRPr="005050A3">
        <w:rPr>
          <w:b/>
        </w:rPr>
        <w:t xml:space="preserve">at </w:t>
      </w:r>
      <w:r w:rsidR="00546371" w:rsidRPr="005050A3">
        <w:rPr>
          <w:b/>
        </w:rPr>
        <w:t>7.30</w:t>
      </w:r>
      <w:r w:rsidR="00C56B0F" w:rsidRPr="005050A3">
        <w:rPr>
          <w:b/>
        </w:rPr>
        <w:t>pm held "online"</w:t>
      </w:r>
      <w:r w:rsidR="00C56B0F" w:rsidRPr="005050A3">
        <w:rPr>
          <w:rFonts w:cstheme="minorHAnsi"/>
          <w:color w:val="33383F"/>
          <w:sz w:val="24"/>
          <w:szCs w:val="24"/>
          <w:shd w:val="clear" w:color="auto" w:fill="FFFFFF"/>
        </w:rPr>
        <w:t xml:space="preserve"> </w:t>
      </w:r>
      <w:r w:rsidR="00C56B0F" w:rsidRPr="005050A3">
        <w:rPr>
          <w:rStyle w:val="Strong"/>
          <w:rFonts w:cstheme="minorHAnsi"/>
          <w:shd w:val="clear" w:color="auto" w:fill="FFFFFF"/>
        </w:rPr>
        <w:t>as permitted by the Local Authorities (</w:t>
      </w:r>
      <w:proofErr w:type="spellStart"/>
      <w:r w:rsidR="00C56B0F" w:rsidRPr="005050A3">
        <w:rPr>
          <w:rStyle w:val="Strong"/>
          <w:rFonts w:cstheme="minorHAnsi"/>
          <w:shd w:val="clear" w:color="auto" w:fill="FFFFFF"/>
        </w:rPr>
        <w:t>Coronavirus</w:t>
      </w:r>
      <w:proofErr w:type="spellEnd"/>
      <w:r w:rsidR="00C56B0F" w:rsidRPr="005050A3">
        <w:rPr>
          <w:rStyle w:val="Strong"/>
          <w:rFonts w:cstheme="minorHAnsi"/>
          <w:shd w:val="clear" w:color="auto" w:fill="FFFFFF"/>
        </w:rPr>
        <w:t>) (Flexibility of Local Authority Police and Crime Panel Meetings) (England and Wales) Regulations 2020 No.392</w:t>
      </w:r>
      <w:r w:rsidR="00C56B0F" w:rsidRPr="00C56B0F">
        <w:rPr>
          <w:rStyle w:val="Strong"/>
          <w:rFonts w:cstheme="minorHAnsi"/>
          <w:color w:val="33383F"/>
          <w:sz w:val="24"/>
          <w:szCs w:val="24"/>
          <w:shd w:val="clear" w:color="auto" w:fill="FFFFFF"/>
        </w:rPr>
        <w:t xml:space="preserve"> </w:t>
      </w:r>
    </w:p>
    <w:p w:rsidR="005050A3" w:rsidRPr="00C56B0F" w:rsidRDefault="005050A3" w:rsidP="005050A3">
      <w:pPr>
        <w:pStyle w:val="NoSpacing"/>
      </w:pPr>
    </w:p>
    <w:p w:rsidR="005B3782" w:rsidRDefault="00152F01" w:rsidP="00E132AC">
      <w:pPr>
        <w:pStyle w:val="NoSpacing"/>
      </w:pPr>
      <w:r w:rsidRPr="00B22AC1">
        <w:rPr>
          <w:b/>
        </w:rPr>
        <w:t>Present</w:t>
      </w:r>
      <w:r w:rsidR="00960B6E">
        <w:t>:</w:t>
      </w:r>
      <w:r w:rsidR="00A96CB0">
        <w:t xml:space="preserve"> </w:t>
      </w:r>
      <w:r w:rsidR="00960B6E">
        <w:t xml:space="preserve">Cllr S Ellis, </w:t>
      </w:r>
      <w:r w:rsidR="00371591">
        <w:t xml:space="preserve">Cllr D Nicholson, </w:t>
      </w:r>
      <w:r w:rsidR="00C56B0F">
        <w:t>Cllr S Sedcole ( chairman),</w:t>
      </w:r>
      <w:r w:rsidR="005050A3">
        <w:t xml:space="preserve"> </w:t>
      </w:r>
      <w:r w:rsidR="00C56B0F">
        <w:t>Cllr J Stonehouse,</w:t>
      </w:r>
      <w:r w:rsidR="00A96CB0">
        <w:t xml:space="preserve"> Cllr Thackray, </w:t>
      </w:r>
    </w:p>
    <w:p w:rsidR="005B3782" w:rsidRPr="00371591" w:rsidRDefault="00960B6E" w:rsidP="00E132AC">
      <w:pPr>
        <w:pStyle w:val="NoSpacing"/>
      </w:pPr>
      <w:r>
        <w:t xml:space="preserve">ERYC Ward Cllr L Hammond, </w:t>
      </w:r>
      <w:r w:rsidR="00FC4F3D" w:rsidRPr="00371591">
        <w:t>J</w:t>
      </w:r>
      <w:r w:rsidR="00152F01" w:rsidRPr="00371591">
        <w:t xml:space="preserve"> Green (clerk)</w:t>
      </w:r>
      <w:r w:rsidR="0012186B" w:rsidRPr="00371591">
        <w:t xml:space="preserve"> </w:t>
      </w:r>
    </w:p>
    <w:p w:rsidR="007D7760" w:rsidRDefault="007D7760" w:rsidP="00E132AC">
      <w:pPr>
        <w:pStyle w:val="NoSpacing"/>
        <w:rPr>
          <w:sz w:val="24"/>
          <w:szCs w:val="24"/>
        </w:rPr>
      </w:pPr>
    </w:p>
    <w:p w:rsidR="00960B6E" w:rsidRDefault="00A96CB0" w:rsidP="00C56B0F">
      <w:pPr>
        <w:pStyle w:val="NoSpacing"/>
      </w:pPr>
      <w:r>
        <w:rPr>
          <w:rFonts w:cs="Arial"/>
          <w:b/>
        </w:rPr>
        <w:t>5</w:t>
      </w:r>
      <w:r w:rsidR="00960B6E">
        <w:rPr>
          <w:rFonts w:cs="Arial"/>
          <w:b/>
        </w:rPr>
        <w:t>9</w:t>
      </w:r>
      <w:r w:rsidR="00C56B0F">
        <w:rPr>
          <w:rFonts w:cs="Arial"/>
          <w:b/>
        </w:rPr>
        <w:t>/20</w:t>
      </w:r>
      <w:r w:rsidR="00C56B0F" w:rsidRPr="00AA2B51">
        <w:rPr>
          <w:rFonts w:cs="Arial"/>
          <w:b/>
        </w:rPr>
        <w:t xml:space="preserve"> Welcome and Apologies</w:t>
      </w:r>
      <w:r w:rsidR="00C56B0F">
        <w:rPr>
          <w:rFonts w:cs="Arial"/>
          <w:b/>
        </w:rPr>
        <w:t>-</w:t>
      </w:r>
      <w:r w:rsidR="00C56B0F" w:rsidRPr="00C56B0F">
        <w:rPr>
          <w:rFonts w:cs="Arial"/>
        </w:rPr>
        <w:t>Cllr Sedcole welcomed everyone to the meeting. Apologies were received from</w:t>
      </w:r>
      <w:r w:rsidR="00960B6E" w:rsidRPr="00960B6E">
        <w:t xml:space="preserve"> </w:t>
      </w:r>
      <w:r w:rsidR="00960B6E">
        <w:t>Cllr M Drewery.</w:t>
      </w:r>
    </w:p>
    <w:p w:rsidR="00960B6E" w:rsidRDefault="00960B6E" w:rsidP="00C56B0F">
      <w:pPr>
        <w:pStyle w:val="NoSpacing"/>
      </w:pPr>
    </w:p>
    <w:p w:rsidR="00C56B0F" w:rsidRDefault="00960B6E" w:rsidP="00C56B0F">
      <w:pPr>
        <w:pStyle w:val="NoSpacing"/>
      </w:pPr>
      <w:r>
        <w:rPr>
          <w:rFonts w:cs="Arial"/>
          <w:b/>
        </w:rPr>
        <w:t>60</w:t>
      </w:r>
      <w:r w:rsidR="00C56B0F" w:rsidRPr="00AA2B51">
        <w:rPr>
          <w:rFonts w:cs="Arial"/>
          <w:b/>
        </w:rPr>
        <w:t>/</w:t>
      </w:r>
      <w:r w:rsidR="00C56B0F">
        <w:rPr>
          <w:rFonts w:cs="Arial"/>
          <w:b/>
        </w:rPr>
        <w:t xml:space="preserve">20 </w:t>
      </w:r>
      <w:r w:rsidR="00C56B0F" w:rsidRPr="00AA2B51">
        <w:rPr>
          <w:rFonts w:cs="Arial"/>
          <w:b/>
        </w:rPr>
        <w:t>Declaration of Interest</w:t>
      </w:r>
      <w:r w:rsidR="00C56B0F" w:rsidRPr="00AA2B51">
        <w:t>.  The Parish Councils Code of Conduct. To record any declarations of interest by any member in respect of items on this agenda.</w:t>
      </w:r>
      <w:r w:rsidR="005050A3">
        <w:t xml:space="preserve"> </w:t>
      </w:r>
      <w:r w:rsidR="005B3782">
        <w:t xml:space="preserve"> There were no declarations of interest.</w:t>
      </w:r>
    </w:p>
    <w:p w:rsidR="005B3782" w:rsidRPr="00AA2B51" w:rsidRDefault="005B3782" w:rsidP="00C56B0F">
      <w:pPr>
        <w:pStyle w:val="NoSpacing"/>
        <w:rPr>
          <w:rFonts w:cs="Arial"/>
        </w:rPr>
      </w:pPr>
    </w:p>
    <w:p w:rsidR="0018620A" w:rsidRDefault="00960B6E" w:rsidP="00A96CB0">
      <w:pPr>
        <w:pStyle w:val="NoSpacing"/>
        <w:rPr>
          <w:rFonts w:cs="Arial"/>
        </w:rPr>
      </w:pPr>
      <w:r>
        <w:rPr>
          <w:rFonts w:cs="Arial"/>
          <w:b/>
        </w:rPr>
        <w:t>61</w:t>
      </w:r>
      <w:r w:rsidR="00C56B0F" w:rsidRPr="0018620A">
        <w:rPr>
          <w:rFonts w:cs="Arial"/>
          <w:b/>
        </w:rPr>
        <w:t>/20</w:t>
      </w:r>
      <w:r w:rsidR="00C56B0F" w:rsidRPr="00AA2B51">
        <w:rPr>
          <w:rFonts w:cs="Arial"/>
          <w:b/>
        </w:rPr>
        <w:t xml:space="preserve"> To resolve that the meeting is temporarily suspended to allow for a period of Public Participation</w:t>
      </w:r>
      <w:r w:rsidR="0018620A">
        <w:rPr>
          <w:rFonts w:cs="Arial"/>
          <w:b/>
        </w:rPr>
        <w:t>.</w:t>
      </w:r>
      <w:r w:rsidR="00C56B0F">
        <w:rPr>
          <w:rFonts w:cs="Arial"/>
          <w:b/>
        </w:rPr>
        <w:t xml:space="preserve"> </w:t>
      </w:r>
      <w:r>
        <w:rPr>
          <w:rFonts w:cs="Arial"/>
        </w:rPr>
        <w:t>Cllr Sedcole proposed, Cllr Thackray seconded and it was agreed to suspend the meeting.</w:t>
      </w:r>
    </w:p>
    <w:p w:rsidR="00960B6E" w:rsidRDefault="00960B6E" w:rsidP="00A96CB0">
      <w:pPr>
        <w:pStyle w:val="NoSpacing"/>
        <w:rPr>
          <w:rFonts w:cs="Arial"/>
        </w:rPr>
      </w:pPr>
      <w:r>
        <w:rPr>
          <w:rFonts w:cs="Arial"/>
        </w:rPr>
        <w:t>Cllr Hammond reported that he had no news yet about his bid to have Burnby Lane resurfaced.</w:t>
      </w:r>
    </w:p>
    <w:p w:rsidR="00960B6E" w:rsidRDefault="00960B6E" w:rsidP="00A96CB0">
      <w:pPr>
        <w:pStyle w:val="NoSpacing"/>
        <w:rPr>
          <w:rFonts w:cs="Arial"/>
        </w:rPr>
      </w:pPr>
      <w:r>
        <w:rPr>
          <w:rFonts w:cs="Arial"/>
        </w:rPr>
        <w:t>He reported that a full CCTV survey of the drains at Burnby was planned for 19th October. Where necessary drains will be jetted out. Following the survey a plan of work will be put together which will include rectifying the uphill pipe.</w:t>
      </w:r>
    </w:p>
    <w:p w:rsidR="00960B6E" w:rsidRDefault="00960B6E" w:rsidP="00A96CB0">
      <w:pPr>
        <w:pStyle w:val="NoSpacing"/>
        <w:rPr>
          <w:rFonts w:cs="Arial"/>
        </w:rPr>
      </w:pPr>
      <w:r>
        <w:rPr>
          <w:rFonts w:cs="Arial"/>
        </w:rPr>
        <w:t>Following a request from a resident Cllr Hammond had asked for the paths to be cleaned on Bielby Lane, Hayton and the landowner had been asked to cut back the hedge.</w:t>
      </w:r>
    </w:p>
    <w:p w:rsidR="00A5146C" w:rsidRDefault="00A5146C" w:rsidP="00A96CB0">
      <w:pPr>
        <w:pStyle w:val="NoSpacing"/>
        <w:rPr>
          <w:rFonts w:cs="Arial"/>
        </w:rPr>
      </w:pPr>
    </w:p>
    <w:p w:rsidR="00A5146C" w:rsidRDefault="00A5146C" w:rsidP="00A96CB0">
      <w:pPr>
        <w:pStyle w:val="NoSpacing"/>
        <w:rPr>
          <w:rFonts w:cs="Arial"/>
          <w:b/>
        </w:rPr>
      </w:pPr>
      <w:r>
        <w:rPr>
          <w:rFonts w:cs="Arial"/>
        </w:rPr>
        <w:t>Cllr Sedcole re-opened the meeting.</w:t>
      </w:r>
    </w:p>
    <w:p w:rsidR="00A96CB0" w:rsidRDefault="00A96CB0" w:rsidP="00A96CB0">
      <w:pPr>
        <w:pStyle w:val="NoSpacing"/>
        <w:rPr>
          <w:rFonts w:cs="Arial"/>
          <w:b/>
        </w:rPr>
      </w:pPr>
    </w:p>
    <w:p w:rsidR="00C56B0F" w:rsidRDefault="00960B6E" w:rsidP="00C56B0F">
      <w:pPr>
        <w:pStyle w:val="NoSpacing"/>
        <w:rPr>
          <w:rFonts w:cs="Arial"/>
        </w:rPr>
      </w:pPr>
      <w:r>
        <w:rPr>
          <w:rFonts w:cs="Arial"/>
          <w:b/>
        </w:rPr>
        <w:t>62</w:t>
      </w:r>
      <w:r w:rsidR="00C56B0F">
        <w:rPr>
          <w:rFonts w:cs="Arial"/>
          <w:b/>
        </w:rPr>
        <w:t>/20 T</w:t>
      </w:r>
      <w:r w:rsidR="00C56B0F" w:rsidRPr="00AA2B51">
        <w:rPr>
          <w:rFonts w:cs="Arial"/>
          <w:b/>
        </w:rPr>
        <w:t>he minutes</w:t>
      </w:r>
      <w:r w:rsidR="00C56B0F" w:rsidRPr="00AA2B51">
        <w:rPr>
          <w:rFonts w:cs="Arial"/>
        </w:rPr>
        <w:t xml:space="preserve"> of the Parish Council meeting held on </w:t>
      </w:r>
      <w:r>
        <w:rPr>
          <w:rFonts w:cs="Arial"/>
        </w:rPr>
        <w:t>3rd September</w:t>
      </w:r>
      <w:r w:rsidR="00C56B0F">
        <w:rPr>
          <w:rFonts w:cs="Arial"/>
        </w:rPr>
        <w:t xml:space="preserve"> 2020 were</w:t>
      </w:r>
      <w:r w:rsidR="005050A3">
        <w:rPr>
          <w:rFonts w:cs="Arial"/>
        </w:rPr>
        <w:t xml:space="preserve"> proposed by Cllr </w:t>
      </w:r>
      <w:r>
        <w:rPr>
          <w:rFonts w:cs="Arial"/>
        </w:rPr>
        <w:t>Nicholson</w:t>
      </w:r>
      <w:r w:rsidR="005050A3">
        <w:rPr>
          <w:rFonts w:cs="Arial"/>
        </w:rPr>
        <w:t xml:space="preserve">, seconded by Cllr </w:t>
      </w:r>
      <w:r>
        <w:rPr>
          <w:rFonts w:cs="Arial"/>
        </w:rPr>
        <w:t>Thackray</w:t>
      </w:r>
      <w:r w:rsidR="005050A3">
        <w:rPr>
          <w:rFonts w:cs="Arial"/>
        </w:rPr>
        <w:t xml:space="preserve"> and </w:t>
      </w:r>
      <w:r w:rsidR="00C56B0F">
        <w:rPr>
          <w:rFonts w:cs="Arial"/>
        </w:rPr>
        <w:t xml:space="preserve"> approved . Cllr Sedcole was to sign them at a later date.</w:t>
      </w:r>
    </w:p>
    <w:p w:rsidR="00C56B0F" w:rsidRDefault="00C56B0F" w:rsidP="00C56B0F">
      <w:pPr>
        <w:pStyle w:val="NoSpacing"/>
        <w:rPr>
          <w:rFonts w:cs="Arial"/>
        </w:rPr>
      </w:pPr>
    </w:p>
    <w:p w:rsidR="00A96CB0" w:rsidRPr="002B6004" w:rsidRDefault="00A5146C" w:rsidP="00A96CB0">
      <w:pPr>
        <w:pStyle w:val="NoSpacing"/>
        <w:rPr>
          <w:rFonts w:cs="Arial"/>
          <w:b/>
        </w:rPr>
      </w:pPr>
      <w:r>
        <w:rPr>
          <w:rFonts w:cs="Arial"/>
          <w:b/>
        </w:rPr>
        <w:t>63</w:t>
      </w:r>
      <w:r w:rsidR="00A96CB0" w:rsidRPr="002B6004">
        <w:rPr>
          <w:rFonts w:cs="Arial"/>
          <w:b/>
        </w:rPr>
        <w:t>/20 Clerk's report</w:t>
      </w:r>
    </w:p>
    <w:p w:rsidR="00A96CB0" w:rsidRDefault="00A96CB0" w:rsidP="00A96CB0">
      <w:pPr>
        <w:pStyle w:val="NoSpacing"/>
        <w:rPr>
          <w:rFonts w:cs="Arial"/>
          <w:b/>
        </w:rPr>
      </w:pPr>
    </w:p>
    <w:p w:rsidR="00A5146C" w:rsidRDefault="00A5146C" w:rsidP="00A5146C">
      <w:pPr>
        <w:pStyle w:val="NoSpacing"/>
        <w:rPr>
          <w:rFonts w:cs="Arial"/>
        </w:rPr>
      </w:pPr>
      <w:r w:rsidRPr="00A5146C">
        <w:rPr>
          <w:rFonts w:cs="Arial"/>
          <w:b/>
        </w:rPr>
        <w:t>Beck and drainage</w:t>
      </w:r>
      <w:r>
        <w:rPr>
          <w:rFonts w:cs="Arial"/>
        </w:rPr>
        <w:t xml:space="preserve"> - the clerk had checked with the Environment Agency and there would be  a </w:t>
      </w:r>
    </w:p>
    <w:p w:rsidR="00A5146C" w:rsidRPr="0009635F" w:rsidRDefault="00A5146C" w:rsidP="00A5146C">
      <w:pPr>
        <w:pStyle w:val="NoSpacing"/>
        <w:rPr>
          <w:rFonts w:cs="Arial"/>
        </w:rPr>
      </w:pPr>
      <w:r>
        <w:rPr>
          <w:rFonts w:cs="Arial"/>
        </w:rPr>
        <w:t>walk-through of the beck at Hayton during the winter. As yet no date has been set. This might be done by contractors rather than the usual team.</w:t>
      </w:r>
    </w:p>
    <w:p w:rsidR="00A5146C" w:rsidRPr="0009635F" w:rsidRDefault="00A5146C" w:rsidP="00A5146C">
      <w:pPr>
        <w:pStyle w:val="NoSpacing"/>
        <w:rPr>
          <w:rFonts w:cs="Arial"/>
        </w:rPr>
      </w:pPr>
    </w:p>
    <w:p w:rsidR="00A5146C" w:rsidRDefault="00A5146C" w:rsidP="00A5146C">
      <w:pPr>
        <w:pStyle w:val="NoSpacing"/>
        <w:rPr>
          <w:rFonts w:cs="Arial"/>
        </w:rPr>
      </w:pPr>
      <w:r w:rsidRPr="00A5146C">
        <w:rPr>
          <w:rFonts w:cs="Arial"/>
          <w:b/>
        </w:rPr>
        <w:t>Highways issues/ footpaths</w:t>
      </w:r>
      <w:r>
        <w:rPr>
          <w:rFonts w:cs="Arial"/>
          <w:b/>
        </w:rPr>
        <w:t xml:space="preserve"> - </w:t>
      </w:r>
      <w:r w:rsidRPr="00A5146C">
        <w:rPr>
          <w:rFonts w:cs="Arial"/>
        </w:rPr>
        <w:t xml:space="preserve">the request for No Cycling signs </w:t>
      </w:r>
      <w:r>
        <w:rPr>
          <w:rFonts w:cs="Arial"/>
        </w:rPr>
        <w:t>for the footpath along the A1079 had been passed through various officers at ERYC. Cllr Hammond was to follow this up.</w:t>
      </w:r>
    </w:p>
    <w:p w:rsidR="00A5146C" w:rsidRDefault="00A5146C" w:rsidP="00A5146C">
      <w:pPr>
        <w:pStyle w:val="NoSpacing"/>
        <w:rPr>
          <w:rFonts w:cs="Arial"/>
        </w:rPr>
      </w:pPr>
    </w:p>
    <w:p w:rsidR="00A5146C" w:rsidRPr="00A5146C" w:rsidRDefault="00A5146C" w:rsidP="00A5146C">
      <w:pPr>
        <w:pStyle w:val="NoSpacing"/>
        <w:rPr>
          <w:rFonts w:cs="Arial"/>
        </w:rPr>
      </w:pPr>
      <w:r>
        <w:rPr>
          <w:rFonts w:cs="Arial"/>
        </w:rPr>
        <w:t>The dog warden was to put up stickers to remind dog owners to clean up after their pets.</w:t>
      </w:r>
    </w:p>
    <w:p w:rsidR="00A5146C" w:rsidRDefault="00A5146C" w:rsidP="00A5146C">
      <w:pPr>
        <w:pStyle w:val="NoSpacing"/>
        <w:rPr>
          <w:rFonts w:cs="Arial"/>
        </w:rPr>
      </w:pPr>
    </w:p>
    <w:p w:rsidR="00A5146C" w:rsidRPr="00A5146C" w:rsidRDefault="00A5146C" w:rsidP="00A5146C">
      <w:pPr>
        <w:pStyle w:val="NoSpacing"/>
        <w:rPr>
          <w:rFonts w:cs="Arial"/>
        </w:rPr>
      </w:pPr>
      <w:r w:rsidRPr="00A5146C">
        <w:rPr>
          <w:rFonts w:cs="Arial"/>
          <w:b/>
        </w:rPr>
        <w:t>Website</w:t>
      </w:r>
      <w:r>
        <w:rPr>
          <w:rFonts w:cs="Arial"/>
          <w:b/>
        </w:rPr>
        <w:t xml:space="preserve"> - </w:t>
      </w:r>
      <w:r w:rsidRPr="00A5146C">
        <w:rPr>
          <w:rFonts w:cs="Arial"/>
        </w:rPr>
        <w:t>the website was currently unavailable</w:t>
      </w:r>
      <w:r>
        <w:rPr>
          <w:rFonts w:cs="Arial"/>
        </w:rPr>
        <w:t>. This may be due to the planned update or it may have crashed. The clerk was to check with ERYC who provide the site.</w:t>
      </w:r>
    </w:p>
    <w:p w:rsidR="00A5146C" w:rsidRPr="00A5146C" w:rsidRDefault="00A5146C" w:rsidP="00A5146C">
      <w:pPr>
        <w:pStyle w:val="NoSpacing"/>
        <w:rPr>
          <w:rFonts w:cs="Arial"/>
        </w:rPr>
      </w:pPr>
    </w:p>
    <w:p w:rsidR="00A5146C" w:rsidRPr="00A5146C" w:rsidRDefault="00A5146C" w:rsidP="00A5146C">
      <w:pPr>
        <w:pStyle w:val="NoSpacing"/>
        <w:rPr>
          <w:rFonts w:cs="Arial"/>
        </w:rPr>
      </w:pPr>
      <w:r w:rsidRPr="00A5146C">
        <w:rPr>
          <w:rFonts w:cs="Arial"/>
          <w:b/>
        </w:rPr>
        <w:lastRenderedPageBreak/>
        <w:t>Defibrillator</w:t>
      </w:r>
      <w:r>
        <w:rPr>
          <w:rFonts w:cs="Arial"/>
          <w:b/>
        </w:rPr>
        <w:t xml:space="preserve"> - </w:t>
      </w:r>
      <w:r>
        <w:rPr>
          <w:rFonts w:cs="Arial"/>
        </w:rPr>
        <w:t>the defibrillator had been taken out but it appeared to have not been used. The clerk had checked everything was in place and sanitised it.</w:t>
      </w:r>
    </w:p>
    <w:p w:rsidR="00A5146C" w:rsidRDefault="00A5146C" w:rsidP="00A5146C">
      <w:pPr>
        <w:pStyle w:val="NoSpacing"/>
        <w:rPr>
          <w:rFonts w:cs="Arial"/>
        </w:rPr>
      </w:pPr>
    </w:p>
    <w:p w:rsidR="00A5146C" w:rsidRDefault="00A5146C" w:rsidP="00A5146C">
      <w:pPr>
        <w:pStyle w:val="NoSpacing"/>
        <w:rPr>
          <w:rFonts w:cs="Arial"/>
          <w:b/>
        </w:rPr>
      </w:pPr>
      <w:r w:rsidRPr="00B8276E">
        <w:rPr>
          <w:rFonts w:cs="Arial"/>
          <w:b/>
        </w:rPr>
        <w:t>64/20 Planning</w:t>
      </w:r>
      <w:r>
        <w:rPr>
          <w:rFonts w:cs="Arial"/>
          <w:b/>
        </w:rPr>
        <w:t xml:space="preserve"> - </w:t>
      </w:r>
      <w:r w:rsidRPr="00FF4BBD">
        <w:rPr>
          <w:rFonts w:cs="Arial"/>
        </w:rPr>
        <w:t>to consider whether or not to support the applications below.</w:t>
      </w:r>
    </w:p>
    <w:p w:rsidR="00A5146C" w:rsidRDefault="00A5146C" w:rsidP="00A5146C">
      <w:pPr>
        <w:pStyle w:val="NoSpacing"/>
        <w:rPr>
          <w:rFonts w:cs="Arial"/>
          <w:b/>
        </w:rPr>
      </w:pPr>
    </w:p>
    <w:p w:rsidR="00A5146C" w:rsidRPr="00B8276E" w:rsidRDefault="00A5146C" w:rsidP="00A5146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8276E">
        <w:rPr>
          <w:rFonts w:cstheme="minorHAnsi"/>
          <w:b/>
          <w:bCs/>
        </w:rPr>
        <w:t>Proposal</w:t>
      </w:r>
      <w:r>
        <w:rPr>
          <w:rFonts w:cstheme="minorHAnsi"/>
          <w:b/>
          <w:bCs/>
        </w:rPr>
        <w:t xml:space="preserve"> </w:t>
      </w:r>
      <w:r w:rsidRPr="00B8276E">
        <w:rPr>
          <w:rFonts w:cstheme="minorHAnsi"/>
        </w:rPr>
        <w:t>20/02784/PLF</w:t>
      </w:r>
      <w:r w:rsidRPr="00B8276E">
        <w:rPr>
          <w:rFonts w:cstheme="minorHAnsi"/>
          <w:b/>
          <w:bCs/>
        </w:rPr>
        <w:t xml:space="preserve">: </w:t>
      </w:r>
      <w:r w:rsidRPr="00B8276E">
        <w:rPr>
          <w:rFonts w:cstheme="minorHAnsi"/>
        </w:rPr>
        <w:t>Erection of an electrical substation to service existing poultry unit</w:t>
      </w:r>
    </w:p>
    <w:p w:rsidR="00A5146C" w:rsidRPr="00B8276E" w:rsidRDefault="00A5146C" w:rsidP="00A5146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8276E">
        <w:rPr>
          <w:rFonts w:cstheme="minorHAnsi"/>
          <w:b/>
          <w:bCs/>
        </w:rPr>
        <w:t xml:space="preserve">Location: </w:t>
      </w:r>
      <w:r w:rsidRPr="00B8276E">
        <w:rPr>
          <w:rFonts w:cstheme="minorHAnsi"/>
        </w:rPr>
        <w:t>North Farm Thorpe Le Street Road Thorpe Le Street East Riding Of Yorkshire</w:t>
      </w:r>
      <w:r>
        <w:rPr>
          <w:rFonts w:cstheme="minorHAnsi"/>
        </w:rPr>
        <w:t xml:space="preserve"> </w:t>
      </w:r>
      <w:r w:rsidRPr="00B8276E">
        <w:rPr>
          <w:rFonts w:cstheme="minorHAnsi"/>
        </w:rPr>
        <w:t>YO42 4LJ</w:t>
      </w:r>
    </w:p>
    <w:p w:rsidR="00A5146C" w:rsidRDefault="00A5146C" w:rsidP="00A5146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8276E">
        <w:rPr>
          <w:rFonts w:cstheme="minorHAnsi"/>
          <w:b/>
          <w:bCs/>
        </w:rPr>
        <w:t xml:space="preserve">Applicant: </w:t>
      </w:r>
      <w:r w:rsidRPr="00B8276E">
        <w:rPr>
          <w:rFonts w:cstheme="minorHAnsi"/>
        </w:rPr>
        <w:t>Mr Richard Morley</w:t>
      </w:r>
      <w:r>
        <w:rPr>
          <w:rFonts w:cstheme="minorHAnsi"/>
        </w:rPr>
        <w:t xml:space="preserve"> </w:t>
      </w:r>
      <w:r w:rsidRPr="00B8276E">
        <w:rPr>
          <w:rFonts w:cstheme="minorHAnsi"/>
          <w:b/>
          <w:bCs/>
        </w:rPr>
        <w:t xml:space="preserve">Application type: </w:t>
      </w:r>
      <w:r w:rsidRPr="00B8276E">
        <w:rPr>
          <w:rFonts w:cstheme="minorHAnsi"/>
        </w:rPr>
        <w:t>Full Planning Permission</w:t>
      </w:r>
    </w:p>
    <w:p w:rsidR="004873E1" w:rsidRDefault="004873E1" w:rsidP="00A5146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873E1" w:rsidRDefault="004873E1" w:rsidP="00A5146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The council had no objections to this proposal.</w:t>
      </w:r>
    </w:p>
    <w:p w:rsidR="00A5146C" w:rsidRDefault="00A5146C" w:rsidP="00A5146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5146C" w:rsidRPr="002F1282" w:rsidRDefault="00A5146C" w:rsidP="00A5146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F1282">
        <w:rPr>
          <w:rFonts w:cstheme="minorHAnsi"/>
          <w:b/>
          <w:bCs/>
        </w:rPr>
        <w:t>Proposal</w:t>
      </w:r>
      <w:r>
        <w:rPr>
          <w:rFonts w:cstheme="minorHAnsi"/>
          <w:b/>
          <w:bCs/>
        </w:rPr>
        <w:t xml:space="preserve"> </w:t>
      </w:r>
      <w:r w:rsidRPr="002F1282">
        <w:rPr>
          <w:rFonts w:cstheme="minorHAnsi"/>
          <w:sz w:val="24"/>
          <w:szCs w:val="24"/>
        </w:rPr>
        <w:t>20/02921/PLF</w:t>
      </w:r>
      <w:r w:rsidRPr="002F1282">
        <w:rPr>
          <w:rFonts w:cstheme="minorHAnsi"/>
          <w:b/>
          <w:bCs/>
        </w:rPr>
        <w:t xml:space="preserve">: </w:t>
      </w:r>
      <w:r w:rsidRPr="002F1282">
        <w:rPr>
          <w:rFonts w:cstheme="minorHAnsi"/>
        </w:rPr>
        <w:t>Erection of single and two storey extension to rear following removal of existing</w:t>
      </w:r>
      <w:r w:rsidR="001C07ED">
        <w:rPr>
          <w:rFonts w:cstheme="minorHAnsi"/>
        </w:rPr>
        <w:t xml:space="preserve"> </w:t>
      </w:r>
      <w:r w:rsidRPr="002F1282">
        <w:rPr>
          <w:rFonts w:cstheme="minorHAnsi"/>
        </w:rPr>
        <w:t>conservatory</w:t>
      </w:r>
    </w:p>
    <w:p w:rsidR="00A5146C" w:rsidRPr="002F1282" w:rsidRDefault="00A5146C" w:rsidP="00A5146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F1282">
        <w:rPr>
          <w:rFonts w:cstheme="minorHAnsi"/>
          <w:b/>
          <w:bCs/>
        </w:rPr>
        <w:t xml:space="preserve">Location: </w:t>
      </w:r>
      <w:proofErr w:type="spellStart"/>
      <w:r w:rsidRPr="002F1282">
        <w:rPr>
          <w:rFonts w:cstheme="minorHAnsi"/>
        </w:rPr>
        <w:t>Eastgil</w:t>
      </w:r>
      <w:proofErr w:type="spellEnd"/>
      <w:r w:rsidRPr="002F1282">
        <w:rPr>
          <w:rFonts w:cstheme="minorHAnsi"/>
        </w:rPr>
        <w:t xml:space="preserve"> 6 Bridge Cottages Bielby Lane Hayton East Riding Of Yorkshire YO42</w:t>
      </w:r>
      <w:r>
        <w:rPr>
          <w:rFonts w:cstheme="minorHAnsi"/>
        </w:rPr>
        <w:t xml:space="preserve"> </w:t>
      </w:r>
      <w:r w:rsidRPr="002F1282">
        <w:rPr>
          <w:rFonts w:cstheme="minorHAnsi"/>
        </w:rPr>
        <w:t>1RP</w:t>
      </w:r>
    </w:p>
    <w:p w:rsidR="00A5146C" w:rsidRDefault="00A5146C" w:rsidP="00A5146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F1282">
        <w:rPr>
          <w:rFonts w:cstheme="minorHAnsi"/>
          <w:b/>
          <w:bCs/>
        </w:rPr>
        <w:t xml:space="preserve">Applicant: </w:t>
      </w:r>
      <w:r w:rsidRPr="002F1282">
        <w:rPr>
          <w:rFonts w:cstheme="minorHAnsi"/>
        </w:rPr>
        <w:t>Mr &amp; Mrs Burton</w:t>
      </w:r>
      <w:r>
        <w:rPr>
          <w:rFonts w:cstheme="minorHAnsi"/>
        </w:rPr>
        <w:t xml:space="preserve"> </w:t>
      </w:r>
      <w:r w:rsidRPr="002F1282">
        <w:rPr>
          <w:rFonts w:cstheme="minorHAnsi"/>
          <w:b/>
          <w:bCs/>
        </w:rPr>
        <w:t xml:space="preserve">Application type: </w:t>
      </w:r>
      <w:r w:rsidRPr="002F1282">
        <w:rPr>
          <w:rFonts w:cstheme="minorHAnsi"/>
        </w:rPr>
        <w:t>Full Planning Permission</w:t>
      </w:r>
    </w:p>
    <w:p w:rsidR="004873E1" w:rsidRDefault="004873E1" w:rsidP="00A5146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873E1" w:rsidRDefault="004873E1" w:rsidP="004873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The council had no objections to this proposal.</w:t>
      </w:r>
    </w:p>
    <w:p w:rsidR="004873E1" w:rsidRPr="002F1282" w:rsidRDefault="004873E1" w:rsidP="00A5146C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A5146C" w:rsidRDefault="00A5146C" w:rsidP="00A5146C">
      <w:pPr>
        <w:pStyle w:val="NoSpacing"/>
        <w:rPr>
          <w:rFonts w:cs="Arial"/>
          <w:b/>
        </w:rPr>
      </w:pPr>
      <w:r>
        <w:rPr>
          <w:rFonts w:cs="Arial"/>
          <w:b/>
        </w:rPr>
        <w:t>65</w:t>
      </w:r>
      <w:r w:rsidRPr="0009635F">
        <w:rPr>
          <w:rFonts w:cs="Arial"/>
          <w:b/>
        </w:rPr>
        <w:t>/20</w:t>
      </w:r>
      <w:r w:rsidRPr="00DD4EC9">
        <w:rPr>
          <w:rFonts w:cs="Arial"/>
          <w:b/>
        </w:rPr>
        <w:t xml:space="preserve"> Accounts</w:t>
      </w:r>
    </w:p>
    <w:p w:rsidR="00A5146C" w:rsidRDefault="00A5146C" w:rsidP="00A5146C">
      <w:pPr>
        <w:pStyle w:val="NoSpacing"/>
        <w:rPr>
          <w:rFonts w:cs="Arial"/>
          <w:b/>
        </w:rPr>
      </w:pPr>
    </w:p>
    <w:p w:rsidR="00A5146C" w:rsidRPr="00983338" w:rsidRDefault="00A5146C" w:rsidP="00A5146C">
      <w:pPr>
        <w:rPr>
          <w:rFonts w:ascii="Calibri" w:eastAsia="Times New Roman" w:hAnsi="Calibri" w:cs="Calibri"/>
          <w:color w:val="000000"/>
          <w:lang w:eastAsia="en-GB"/>
        </w:rPr>
      </w:pPr>
      <w:r w:rsidRPr="00DD4EC9">
        <w:t>Bank balance</w:t>
      </w:r>
      <w:r w:rsidRPr="00DD4EC9">
        <w:tab/>
      </w:r>
      <w:r w:rsidRPr="00DD4EC9">
        <w:tab/>
      </w:r>
      <w:r w:rsidRPr="00DD4EC9">
        <w:tab/>
      </w:r>
      <w:r w:rsidRPr="00DD4EC9">
        <w:tab/>
      </w:r>
      <w:r w:rsidRPr="00DD4EC9">
        <w:tab/>
      </w:r>
      <w:r>
        <w:tab/>
      </w:r>
      <w:r w:rsidRPr="00DD4EC9">
        <w:t>£</w:t>
      </w:r>
      <w:r w:rsidRPr="00DD4EC9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10,365.15</w:t>
      </w:r>
    </w:p>
    <w:p w:rsidR="00A5146C" w:rsidRDefault="004873E1" w:rsidP="00A5146C">
      <w:pPr>
        <w:pStyle w:val="NoSpacing"/>
      </w:pPr>
      <w:r>
        <w:t>Cllr Sedcole proposed, Cllr Thackray seconded and the payment below was approved.</w:t>
      </w:r>
    </w:p>
    <w:p w:rsidR="008F02E5" w:rsidRPr="004873E1" w:rsidRDefault="008F02E5" w:rsidP="00A5146C">
      <w:pPr>
        <w:pStyle w:val="NoSpacing"/>
      </w:pPr>
    </w:p>
    <w:p w:rsidR="00A5146C" w:rsidRDefault="00A5146C" w:rsidP="00A5146C">
      <w:pPr>
        <w:pStyle w:val="NoSpacing"/>
      </w:pPr>
      <w:r w:rsidRPr="004D658A">
        <w:t>Clerk's salary and allowance</w:t>
      </w:r>
      <w:r>
        <w:t xml:space="preserve"> September</w:t>
      </w:r>
      <w:r>
        <w:tab/>
      </w:r>
      <w:r>
        <w:tab/>
      </w:r>
      <w:r>
        <w:tab/>
        <w:t>£145.00</w:t>
      </w:r>
    </w:p>
    <w:p w:rsidR="00A5146C" w:rsidRDefault="00A5146C" w:rsidP="00A5146C">
      <w:pPr>
        <w:pStyle w:val="NoSpacing"/>
        <w:rPr>
          <w:rFonts w:cs="Arial"/>
          <w:b/>
        </w:rPr>
      </w:pPr>
    </w:p>
    <w:p w:rsidR="00A5146C" w:rsidRDefault="00A5146C" w:rsidP="00A5146C">
      <w:pPr>
        <w:pStyle w:val="NoSpacing"/>
        <w:rPr>
          <w:rFonts w:cs="Arial"/>
          <w:b/>
        </w:rPr>
      </w:pPr>
      <w:r>
        <w:rPr>
          <w:rFonts w:cs="Arial"/>
          <w:b/>
        </w:rPr>
        <w:t>66</w:t>
      </w:r>
      <w:r w:rsidRPr="0009635F">
        <w:rPr>
          <w:rFonts w:cs="Arial"/>
          <w:b/>
        </w:rPr>
        <w:t>/20 Correspondence</w:t>
      </w:r>
    </w:p>
    <w:p w:rsidR="00A5146C" w:rsidRPr="006B1FCC" w:rsidRDefault="00A5146C" w:rsidP="00A5146C">
      <w:pPr>
        <w:pStyle w:val="NoSpacing"/>
        <w:rPr>
          <w:rFonts w:cs="Arial"/>
        </w:rPr>
      </w:pPr>
    </w:p>
    <w:p w:rsidR="00A5146C" w:rsidRPr="006B1FCC" w:rsidRDefault="00A5146C" w:rsidP="00A5146C">
      <w:pPr>
        <w:pStyle w:val="NoSpacing"/>
      </w:pPr>
      <w:r w:rsidRPr="006B1FCC">
        <w:t>Rural Services Network bulletins</w:t>
      </w:r>
    </w:p>
    <w:p w:rsidR="00A5146C" w:rsidRPr="006B1FCC" w:rsidRDefault="00A5146C" w:rsidP="00A5146C">
      <w:pPr>
        <w:pStyle w:val="NoSpacing"/>
        <w:rPr>
          <w:rFonts w:cs="Arial"/>
        </w:rPr>
      </w:pPr>
      <w:r w:rsidRPr="006B1FCC">
        <w:rPr>
          <w:rFonts w:cs="Arial"/>
        </w:rPr>
        <w:t>Humberside Police newsletters</w:t>
      </w:r>
    </w:p>
    <w:p w:rsidR="00A5146C" w:rsidRPr="006B1FCC" w:rsidRDefault="00A5146C" w:rsidP="00A5146C">
      <w:pPr>
        <w:pStyle w:val="NoSpacing"/>
        <w:rPr>
          <w:rFonts w:cs="Arial"/>
        </w:rPr>
      </w:pPr>
      <w:r w:rsidRPr="006B1FCC">
        <w:rPr>
          <w:rFonts w:cs="Arial"/>
        </w:rPr>
        <w:t>Crime prevention panel - new inspector at Goole</w:t>
      </w:r>
    </w:p>
    <w:p w:rsidR="00A5146C" w:rsidRPr="006B1FCC" w:rsidRDefault="00A5146C" w:rsidP="00A5146C">
      <w:pPr>
        <w:pStyle w:val="NoSpacing"/>
        <w:rPr>
          <w:rFonts w:cs="Arial"/>
        </w:rPr>
      </w:pPr>
      <w:r w:rsidRPr="006B1FCC">
        <w:rPr>
          <w:rFonts w:cs="Arial"/>
        </w:rPr>
        <w:t>National Police Crime Co</w:t>
      </w:r>
      <w:r>
        <w:rPr>
          <w:rFonts w:cs="Arial"/>
        </w:rPr>
        <w:t>m</w:t>
      </w:r>
      <w:r w:rsidRPr="006B1FCC">
        <w:rPr>
          <w:rFonts w:cs="Arial"/>
        </w:rPr>
        <w:t>missioners - Public Survey on Roads Policin</w:t>
      </w:r>
      <w:r>
        <w:rPr>
          <w:rFonts w:cs="Arial"/>
        </w:rPr>
        <w:t>g</w:t>
      </w:r>
    </w:p>
    <w:p w:rsidR="00A5146C" w:rsidRDefault="00A5146C" w:rsidP="00A5146C">
      <w:pPr>
        <w:pStyle w:val="NoSpacing"/>
        <w:rPr>
          <w:rFonts w:cs="Arial"/>
        </w:rPr>
      </w:pPr>
      <w:r w:rsidRPr="006B1FCC">
        <w:rPr>
          <w:rFonts w:cs="Arial"/>
        </w:rPr>
        <w:t>Humber and Wolds Rural Action - membership renewal</w:t>
      </w:r>
      <w:r>
        <w:rPr>
          <w:rFonts w:cs="Arial"/>
        </w:rPr>
        <w:t xml:space="preserve"> (£25)</w:t>
      </w:r>
      <w:r w:rsidR="004873E1">
        <w:rPr>
          <w:rFonts w:cs="Arial"/>
        </w:rPr>
        <w:t xml:space="preserve"> . It was agreed </w:t>
      </w:r>
      <w:r w:rsidR="001C07ED">
        <w:rPr>
          <w:rFonts w:cs="Arial"/>
        </w:rPr>
        <w:t>not to</w:t>
      </w:r>
      <w:r w:rsidR="004873E1">
        <w:rPr>
          <w:rFonts w:cs="Arial"/>
        </w:rPr>
        <w:t xml:space="preserve"> renew</w:t>
      </w:r>
      <w:r w:rsidR="001C07ED">
        <w:rPr>
          <w:rFonts w:cs="Arial"/>
        </w:rPr>
        <w:t>.</w:t>
      </w:r>
    </w:p>
    <w:p w:rsidR="00A5146C" w:rsidRPr="006B1FCC" w:rsidRDefault="00A5146C" w:rsidP="00A5146C">
      <w:pPr>
        <w:pStyle w:val="NoSpacing"/>
        <w:rPr>
          <w:rFonts w:cs="Arial"/>
        </w:rPr>
      </w:pPr>
      <w:proofErr w:type="spellStart"/>
      <w:r>
        <w:rPr>
          <w:rFonts w:cs="Arial"/>
        </w:rPr>
        <w:t>Envirofriendly</w:t>
      </w:r>
      <w:proofErr w:type="spellEnd"/>
      <w:r>
        <w:rPr>
          <w:rFonts w:cs="Arial"/>
        </w:rPr>
        <w:t xml:space="preserve"> recycling -request for textile recycling bank</w:t>
      </w:r>
      <w:r w:rsidR="004873E1">
        <w:rPr>
          <w:rFonts w:cs="Arial"/>
        </w:rPr>
        <w:t xml:space="preserve"> - it was agreed this would not be appropriate for this parish.</w:t>
      </w:r>
    </w:p>
    <w:p w:rsidR="00A5146C" w:rsidRDefault="00A5146C" w:rsidP="00A5146C">
      <w:pPr>
        <w:pStyle w:val="NoSpacing"/>
        <w:rPr>
          <w:rFonts w:cs="Arial"/>
          <w:b/>
        </w:rPr>
      </w:pPr>
    </w:p>
    <w:p w:rsidR="00A5146C" w:rsidRDefault="00A5146C" w:rsidP="00A5146C">
      <w:pPr>
        <w:pStyle w:val="NoSpacing"/>
        <w:rPr>
          <w:rFonts w:cs="Arial"/>
          <w:b/>
        </w:rPr>
      </w:pPr>
      <w:r>
        <w:rPr>
          <w:rFonts w:cs="Arial"/>
          <w:b/>
        </w:rPr>
        <w:t>67/20 Councillors reports</w:t>
      </w:r>
    </w:p>
    <w:p w:rsidR="004873E1" w:rsidRDefault="004873E1" w:rsidP="00A5146C">
      <w:pPr>
        <w:pStyle w:val="NoSpacing"/>
        <w:rPr>
          <w:rFonts w:cs="Arial"/>
          <w:b/>
        </w:rPr>
      </w:pPr>
    </w:p>
    <w:p w:rsidR="004873E1" w:rsidRDefault="004873E1" w:rsidP="00A5146C">
      <w:pPr>
        <w:pStyle w:val="NoSpacing"/>
        <w:rPr>
          <w:rFonts w:cs="Arial"/>
        </w:rPr>
      </w:pPr>
      <w:r w:rsidRPr="004873E1">
        <w:rPr>
          <w:rFonts w:cs="Arial"/>
        </w:rPr>
        <w:t>Cllr Thackray reported</w:t>
      </w:r>
      <w:r>
        <w:rPr>
          <w:rFonts w:cs="Arial"/>
        </w:rPr>
        <w:t xml:space="preserve"> </w:t>
      </w:r>
      <w:r w:rsidRPr="004873E1">
        <w:rPr>
          <w:rFonts w:cs="Arial"/>
        </w:rPr>
        <w:t>there was a door missing from the litter bin near the bus stop on the Bielby side of the A1079</w:t>
      </w:r>
      <w:r>
        <w:rPr>
          <w:rFonts w:cs="Arial"/>
        </w:rPr>
        <w:t>,and potholes near the entrance to Chapel Garth and on the A1079 opposite the turning to Town Street.</w:t>
      </w:r>
    </w:p>
    <w:p w:rsidR="004873E1" w:rsidRDefault="004873E1" w:rsidP="00A5146C">
      <w:pPr>
        <w:pStyle w:val="NoSpacing"/>
        <w:rPr>
          <w:rFonts w:cs="Arial"/>
        </w:rPr>
      </w:pPr>
      <w:r>
        <w:rPr>
          <w:rFonts w:cs="Arial"/>
        </w:rPr>
        <w:t>She also asked when the gas pipe over the beck was due for inspection as it was supposed to be done every 2 years.</w:t>
      </w:r>
    </w:p>
    <w:p w:rsidR="004873E1" w:rsidRDefault="004873E1" w:rsidP="00A5146C">
      <w:pPr>
        <w:pStyle w:val="NoSpacing"/>
        <w:rPr>
          <w:rFonts w:cs="Arial"/>
        </w:rPr>
      </w:pPr>
    </w:p>
    <w:p w:rsidR="004873E1" w:rsidRDefault="004873E1" w:rsidP="00A5146C">
      <w:pPr>
        <w:pStyle w:val="NoSpacing"/>
        <w:rPr>
          <w:rFonts w:cs="Arial"/>
        </w:rPr>
      </w:pPr>
      <w:r>
        <w:rPr>
          <w:rFonts w:cs="Arial"/>
        </w:rPr>
        <w:t>Cllr Stonehouse reported the state of the road from Partridge Hall to the quarry and at the junction with Cleaving Garth. Cllr Hammond had reported these to ERYC Highways department.</w:t>
      </w:r>
    </w:p>
    <w:p w:rsidR="001C07ED" w:rsidRDefault="001C07ED" w:rsidP="00A5146C">
      <w:pPr>
        <w:pStyle w:val="NoSpacing"/>
        <w:rPr>
          <w:rFonts w:cs="Arial"/>
        </w:rPr>
      </w:pPr>
    </w:p>
    <w:p w:rsidR="001C07ED" w:rsidRDefault="00A5146C" w:rsidP="00A5146C">
      <w:pPr>
        <w:pStyle w:val="NoSpacing"/>
        <w:rPr>
          <w:rFonts w:cs="Arial"/>
        </w:rPr>
      </w:pPr>
      <w:r>
        <w:rPr>
          <w:rFonts w:cs="Arial"/>
          <w:b/>
        </w:rPr>
        <w:t>68</w:t>
      </w:r>
      <w:r w:rsidRPr="0009635F">
        <w:rPr>
          <w:rFonts w:cs="Arial"/>
          <w:b/>
        </w:rPr>
        <w:t>/20</w:t>
      </w:r>
      <w:r>
        <w:rPr>
          <w:rFonts w:cs="Arial"/>
          <w:b/>
        </w:rPr>
        <w:t xml:space="preserve"> Date of next meeting </w:t>
      </w:r>
      <w:r w:rsidR="001C07ED">
        <w:rPr>
          <w:rFonts w:cs="Arial"/>
          <w:b/>
        </w:rPr>
        <w:t xml:space="preserve">- 3rd December 2020 </w:t>
      </w:r>
      <w:r w:rsidR="001C07ED" w:rsidRPr="001C07ED">
        <w:rPr>
          <w:rFonts w:cs="Arial"/>
        </w:rPr>
        <w:t>(</w:t>
      </w:r>
      <w:r w:rsidR="001C07ED">
        <w:rPr>
          <w:rFonts w:cs="Arial"/>
        </w:rPr>
        <w:t xml:space="preserve"> unless any issues or planning applications arose before then)</w:t>
      </w:r>
    </w:p>
    <w:p w:rsidR="001C07ED" w:rsidRDefault="001C07ED" w:rsidP="00A5146C">
      <w:pPr>
        <w:pStyle w:val="NoSpacing"/>
        <w:rPr>
          <w:rFonts w:cs="Arial"/>
        </w:rPr>
      </w:pPr>
    </w:p>
    <w:p w:rsidR="005B3782" w:rsidRPr="00AA2B51" w:rsidRDefault="001C07ED" w:rsidP="00C56B0F">
      <w:pPr>
        <w:pStyle w:val="NoSpacing"/>
        <w:rPr>
          <w:rFonts w:cs="Arial"/>
        </w:rPr>
      </w:pPr>
      <w:r>
        <w:rPr>
          <w:rFonts w:cs="Arial"/>
        </w:rPr>
        <w:t>The meeting closed at 8.00pm</w:t>
      </w:r>
    </w:p>
    <w:sectPr w:rsidR="005B3782" w:rsidRPr="00AA2B51" w:rsidSect="00B62D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C46F1"/>
    <w:multiLevelType w:val="hybridMultilevel"/>
    <w:tmpl w:val="88C2F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152F01"/>
    <w:rsid w:val="0000243B"/>
    <w:rsid w:val="00002455"/>
    <w:rsid w:val="0001274F"/>
    <w:rsid w:val="00013884"/>
    <w:rsid w:val="0001512D"/>
    <w:rsid w:val="00020008"/>
    <w:rsid w:val="00020388"/>
    <w:rsid w:val="00021C9A"/>
    <w:rsid w:val="00026687"/>
    <w:rsid w:val="00030345"/>
    <w:rsid w:val="00032493"/>
    <w:rsid w:val="00046762"/>
    <w:rsid w:val="00053629"/>
    <w:rsid w:val="000621FE"/>
    <w:rsid w:val="00067E49"/>
    <w:rsid w:val="000761EC"/>
    <w:rsid w:val="000764BD"/>
    <w:rsid w:val="00083FBD"/>
    <w:rsid w:val="00084C05"/>
    <w:rsid w:val="00090738"/>
    <w:rsid w:val="000B03BF"/>
    <w:rsid w:val="000B31D8"/>
    <w:rsid w:val="000B549D"/>
    <w:rsid w:val="000C6ACA"/>
    <w:rsid w:val="000C6F25"/>
    <w:rsid w:val="000E1F75"/>
    <w:rsid w:val="000E4D33"/>
    <w:rsid w:val="000E63D4"/>
    <w:rsid w:val="000F199B"/>
    <w:rsid w:val="00101267"/>
    <w:rsid w:val="00101A0B"/>
    <w:rsid w:val="00107E06"/>
    <w:rsid w:val="001113A5"/>
    <w:rsid w:val="00113D70"/>
    <w:rsid w:val="0012186B"/>
    <w:rsid w:val="0013591F"/>
    <w:rsid w:val="00137B63"/>
    <w:rsid w:val="0014013B"/>
    <w:rsid w:val="00142F48"/>
    <w:rsid w:val="00143F46"/>
    <w:rsid w:val="00146306"/>
    <w:rsid w:val="0015190F"/>
    <w:rsid w:val="00152347"/>
    <w:rsid w:val="00152F01"/>
    <w:rsid w:val="00154E36"/>
    <w:rsid w:val="001565EF"/>
    <w:rsid w:val="00166D4B"/>
    <w:rsid w:val="0017379C"/>
    <w:rsid w:val="00174B47"/>
    <w:rsid w:val="0018148C"/>
    <w:rsid w:val="00181DC2"/>
    <w:rsid w:val="001853BE"/>
    <w:rsid w:val="0018620A"/>
    <w:rsid w:val="001916BF"/>
    <w:rsid w:val="001917E4"/>
    <w:rsid w:val="001A0961"/>
    <w:rsid w:val="001A44E1"/>
    <w:rsid w:val="001A60D5"/>
    <w:rsid w:val="001A6CFB"/>
    <w:rsid w:val="001A799C"/>
    <w:rsid w:val="001B101E"/>
    <w:rsid w:val="001B3B30"/>
    <w:rsid w:val="001B5ABA"/>
    <w:rsid w:val="001C07ED"/>
    <w:rsid w:val="001C16FD"/>
    <w:rsid w:val="001C4EF5"/>
    <w:rsid w:val="001D20AD"/>
    <w:rsid w:val="001D4806"/>
    <w:rsid w:val="001E23E4"/>
    <w:rsid w:val="001F170E"/>
    <w:rsid w:val="001F3375"/>
    <w:rsid w:val="001F38AE"/>
    <w:rsid w:val="001F5FF1"/>
    <w:rsid w:val="001F602E"/>
    <w:rsid w:val="00204EFC"/>
    <w:rsid w:val="00211125"/>
    <w:rsid w:val="00211634"/>
    <w:rsid w:val="00211DE4"/>
    <w:rsid w:val="00212D14"/>
    <w:rsid w:val="002203BE"/>
    <w:rsid w:val="002274DF"/>
    <w:rsid w:val="0023246D"/>
    <w:rsid w:val="00232657"/>
    <w:rsid w:val="00235144"/>
    <w:rsid w:val="00250163"/>
    <w:rsid w:val="00252B12"/>
    <w:rsid w:val="00260917"/>
    <w:rsid w:val="00262FEE"/>
    <w:rsid w:val="00271DC4"/>
    <w:rsid w:val="00274296"/>
    <w:rsid w:val="00290420"/>
    <w:rsid w:val="002929B5"/>
    <w:rsid w:val="00293FDF"/>
    <w:rsid w:val="00296679"/>
    <w:rsid w:val="002A1743"/>
    <w:rsid w:val="002A268D"/>
    <w:rsid w:val="002A661E"/>
    <w:rsid w:val="002B296C"/>
    <w:rsid w:val="002B58FB"/>
    <w:rsid w:val="002B6665"/>
    <w:rsid w:val="002B6A86"/>
    <w:rsid w:val="002C0901"/>
    <w:rsid w:val="002C3383"/>
    <w:rsid w:val="002C37DB"/>
    <w:rsid w:val="002C7C6F"/>
    <w:rsid w:val="002D015F"/>
    <w:rsid w:val="002D32D6"/>
    <w:rsid w:val="002E153D"/>
    <w:rsid w:val="002F0C41"/>
    <w:rsid w:val="002F2487"/>
    <w:rsid w:val="00301324"/>
    <w:rsid w:val="0030281E"/>
    <w:rsid w:val="00306BF1"/>
    <w:rsid w:val="0030715F"/>
    <w:rsid w:val="00310F1C"/>
    <w:rsid w:val="0031502C"/>
    <w:rsid w:val="00321D4F"/>
    <w:rsid w:val="003307E9"/>
    <w:rsid w:val="0033707E"/>
    <w:rsid w:val="003401C8"/>
    <w:rsid w:val="003412C3"/>
    <w:rsid w:val="00344FC4"/>
    <w:rsid w:val="00351427"/>
    <w:rsid w:val="00356660"/>
    <w:rsid w:val="00357D0E"/>
    <w:rsid w:val="00357F09"/>
    <w:rsid w:val="00371206"/>
    <w:rsid w:val="00371591"/>
    <w:rsid w:val="00376972"/>
    <w:rsid w:val="00380BF5"/>
    <w:rsid w:val="003821F3"/>
    <w:rsid w:val="0038273A"/>
    <w:rsid w:val="0038453D"/>
    <w:rsid w:val="00386C0B"/>
    <w:rsid w:val="00391A92"/>
    <w:rsid w:val="0039242F"/>
    <w:rsid w:val="003A7F2A"/>
    <w:rsid w:val="003C0E43"/>
    <w:rsid w:val="003C411F"/>
    <w:rsid w:val="003C4AB0"/>
    <w:rsid w:val="003D21CE"/>
    <w:rsid w:val="003D601B"/>
    <w:rsid w:val="003E19E4"/>
    <w:rsid w:val="003E569A"/>
    <w:rsid w:val="003E7505"/>
    <w:rsid w:val="003F0E0B"/>
    <w:rsid w:val="003F55C4"/>
    <w:rsid w:val="0040266C"/>
    <w:rsid w:val="00404817"/>
    <w:rsid w:val="00415C05"/>
    <w:rsid w:val="00420750"/>
    <w:rsid w:val="00420BA8"/>
    <w:rsid w:val="00440FBB"/>
    <w:rsid w:val="00455EEF"/>
    <w:rsid w:val="00456A1B"/>
    <w:rsid w:val="00472948"/>
    <w:rsid w:val="004859B0"/>
    <w:rsid w:val="004873E1"/>
    <w:rsid w:val="00494765"/>
    <w:rsid w:val="004A1F9B"/>
    <w:rsid w:val="004B170A"/>
    <w:rsid w:val="004C05F4"/>
    <w:rsid w:val="004C4455"/>
    <w:rsid w:val="004C65D1"/>
    <w:rsid w:val="004C6B1C"/>
    <w:rsid w:val="004C794C"/>
    <w:rsid w:val="004D0A7E"/>
    <w:rsid w:val="004D3516"/>
    <w:rsid w:val="004D4785"/>
    <w:rsid w:val="004F1661"/>
    <w:rsid w:val="004F1A73"/>
    <w:rsid w:val="004F5237"/>
    <w:rsid w:val="004F5A7C"/>
    <w:rsid w:val="004F755E"/>
    <w:rsid w:val="005050A3"/>
    <w:rsid w:val="00506B39"/>
    <w:rsid w:val="005109AE"/>
    <w:rsid w:val="00515607"/>
    <w:rsid w:val="005158CE"/>
    <w:rsid w:val="00516A2D"/>
    <w:rsid w:val="00526C42"/>
    <w:rsid w:val="00527F00"/>
    <w:rsid w:val="0053201F"/>
    <w:rsid w:val="00541D47"/>
    <w:rsid w:val="00543B38"/>
    <w:rsid w:val="00546371"/>
    <w:rsid w:val="0055314B"/>
    <w:rsid w:val="00556FDD"/>
    <w:rsid w:val="0056690D"/>
    <w:rsid w:val="00567534"/>
    <w:rsid w:val="00571560"/>
    <w:rsid w:val="00582752"/>
    <w:rsid w:val="005830FB"/>
    <w:rsid w:val="00597B52"/>
    <w:rsid w:val="005B35EC"/>
    <w:rsid w:val="005B3782"/>
    <w:rsid w:val="005C3FF8"/>
    <w:rsid w:val="005D071C"/>
    <w:rsid w:val="005F180D"/>
    <w:rsid w:val="005F6E0A"/>
    <w:rsid w:val="0060055F"/>
    <w:rsid w:val="006107B5"/>
    <w:rsid w:val="0062083D"/>
    <w:rsid w:val="006213AC"/>
    <w:rsid w:val="00622FF6"/>
    <w:rsid w:val="006404F0"/>
    <w:rsid w:val="00641E22"/>
    <w:rsid w:val="006437D0"/>
    <w:rsid w:val="00645C73"/>
    <w:rsid w:val="00646D2D"/>
    <w:rsid w:val="006553E1"/>
    <w:rsid w:val="00660AB1"/>
    <w:rsid w:val="00671670"/>
    <w:rsid w:val="00672628"/>
    <w:rsid w:val="00681F66"/>
    <w:rsid w:val="00694887"/>
    <w:rsid w:val="006A2F25"/>
    <w:rsid w:val="006A6179"/>
    <w:rsid w:val="006B0A36"/>
    <w:rsid w:val="006B7A8E"/>
    <w:rsid w:val="006C60AC"/>
    <w:rsid w:val="006E031F"/>
    <w:rsid w:val="006E37D2"/>
    <w:rsid w:val="00701EF1"/>
    <w:rsid w:val="00710D5F"/>
    <w:rsid w:val="0072725F"/>
    <w:rsid w:val="00743F70"/>
    <w:rsid w:val="0074468F"/>
    <w:rsid w:val="0074569E"/>
    <w:rsid w:val="007558EA"/>
    <w:rsid w:val="0077125A"/>
    <w:rsid w:val="00774B28"/>
    <w:rsid w:val="00777F4E"/>
    <w:rsid w:val="007811D4"/>
    <w:rsid w:val="00783517"/>
    <w:rsid w:val="00792962"/>
    <w:rsid w:val="0079451C"/>
    <w:rsid w:val="00794736"/>
    <w:rsid w:val="00795A65"/>
    <w:rsid w:val="007A0E3B"/>
    <w:rsid w:val="007A3E46"/>
    <w:rsid w:val="007B1741"/>
    <w:rsid w:val="007C038E"/>
    <w:rsid w:val="007D4D03"/>
    <w:rsid w:val="007D501B"/>
    <w:rsid w:val="007D6FB9"/>
    <w:rsid w:val="007D7760"/>
    <w:rsid w:val="007F019A"/>
    <w:rsid w:val="007F5085"/>
    <w:rsid w:val="0080036F"/>
    <w:rsid w:val="008013A3"/>
    <w:rsid w:val="00803934"/>
    <w:rsid w:val="00807B5A"/>
    <w:rsid w:val="00813FD8"/>
    <w:rsid w:val="008152E7"/>
    <w:rsid w:val="008152F7"/>
    <w:rsid w:val="008276C7"/>
    <w:rsid w:val="00827AAB"/>
    <w:rsid w:val="00833FBA"/>
    <w:rsid w:val="00834552"/>
    <w:rsid w:val="00834800"/>
    <w:rsid w:val="00835550"/>
    <w:rsid w:val="00844B00"/>
    <w:rsid w:val="00850EDF"/>
    <w:rsid w:val="00857055"/>
    <w:rsid w:val="0086023E"/>
    <w:rsid w:val="008605AC"/>
    <w:rsid w:val="00864245"/>
    <w:rsid w:val="00877327"/>
    <w:rsid w:val="00887D3D"/>
    <w:rsid w:val="008900AE"/>
    <w:rsid w:val="008A3AB1"/>
    <w:rsid w:val="008A78C6"/>
    <w:rsid w:val="008B38FD"/>
    <w:rsid w:val="008B7993"/>
    <w:rsid w:val="008C3BC6"/>
    <w:rsid w:val="008C4B4A"/>
    <w:rsid w:val="008D4A47"/>
    <w:rsid w:val="008D5A46"/>
    <w:rsid w:val="008E78E5"/>
    <w:rsid w:val="008F02E5"/>
    <w:rsid w:val="008F1DFE"/>
    <w:rsid w:val="008F294C"/>
    <w:rsid w:val="0090319E"/>
    <w:rsid w:val="00904420"/>
    <w:rsid w:val="009114CC"/>
    <w:rsid w:val="009121C7"/>
    <w:rsid w:val="009155DB"/>
    <w:rsid w:val="00923E83"/>
    <w:rsid w:val="009332A3"/>
    <w:rsid w:val="0094054D"/>
    <w:rsid w:val="00942BBE"/>
    <w:rsid w:val="009552EA"/>
    <w:rsid w:val="009557ED"/>
    <w:rsid w:val="00960B6E"/>
    <w:rsid w:val="009649EE"/>
    <w:rsid w:val="009655A1"/>
    <w:rsid w:val="00974470"/>
    <w:rsid w:val="00980978"/>
    <w:rsid w:val="00990DA5"/>
    <w:rsid w:val="00994FED"/>
    <w:rsid w:val="009A4805"/>
    <w:rsid w:val="009A5A46"/>
    <w:rsid w:val="009B528F"/>
    <w:rsid w:val="009C0950"/>
    <w:rsid w:val="009C5601"/>
    <w:rsid w:val="009D640F"/>
    <w:rsid w:val="009E0F36"/>
    <w:rsid w:val="009E1A51"/>
    <w:rsid w:val="009E232C"/>
    <w:rsid w:val="009E43F8"/>
    <w:rsid w:val="009E6370"/>
    <w:rsid w:val="009E6496"/>
    <w:rsid w:val="009F0AB2"/>
    <w:rsid w:val="00A01BFA"/>
    <w:rsid w:val="00A01E96"/>
    <w:rsid w:val="00A02E6D"/>
    <w:rsid w:val="00A05F10"/>
    <w:rsid w:val="00A07393"/>
    <w:rsid w:val="00A07621"/>
    <w:rsid w:val="00A239D2"/>
    <w:rsid w:val="00A31593"/>
    <w:rsid w:val="00A45920"/>
    <w:rsid w:val="00A5146C"/>
    <w:rsid w:val="00A5790E"/>
    <w:rsid w:val="00A60AB6"/>
    <w:rsid w:val="00A61459"/>
    <w:rsid w:val="00A63114"/>
    <w:rsid w:val="00A63CD0"/>
    <w:rsid w:val="00A7172C"/>
    <w:rsid w:val="00A87CA6"/>
    <w:rsid w:val="00A90617"/>
    <w:rsid w:val="00A91627"/>
    <w:rsid w:val="00A94D7A"/>
    <w:rsid w:val="00A96CB0"/>
    <w:rsid w:val="00A97393"/>
    <w:rsid w:val="00AA09DE"/>
    <w:rsid w:val="00AA4213"/>
    <w:rsid w:val="00AA7B4C"/>
    <w:rsid w:val="00AB34DE"/>
    <w:rsid w:val="00AB7172"/>
    <w:rsid w:val="00AC1991"/>
    <w:rsid w:val="00AC2CC4"/>
    <w:rsid w:val="00AD653B"/>
    <w:rsid w:val="00AD6B41"/>
    <w:rsid w:val="00AF01C4"/>
    <w:rsid w:val="00AF1E46"/>
    <w:rsid w:val="00AF2656"/>
    <w:rsid w:val="00AF4D53"/>
    <w:rsid w:val="00AF5665"/>
    <w:rsid w:val="00AF6FFC"/>
    <w:rsid w:val="00B00174"/>
    <w:rsid w:val="00B0085E"/>
    <w:rsid w:val="00B00DFB"/>
    <w:rsid w:val="00B03C1D"/>
    <w:rsid w:val="00B069CD"/>
    <w:rsid w:val="00B11899"/>
    <w:rsid w:val="00B13BFE"/>
    <w:rsid w:val="00B1530D"/>
    <w:rsid w:val="00B22AC1"/>
    <w:rsid w:val="00B24C7A"/>
    <w:rsid w:val="00B25FA0"/>
    <w:rsid w:val="00B35500"/>
    <w:rsid w:val="00B3556A"/>
    <w:rsid w:val="00B4454E"/>
    <w:rsid w:val="00B47F69"/>
    <w:rsid w:val="00B55F26"/>
    <w:rsid w:val="00B62DCC"/>
    <w:rsid w:val="00B730EC"/>
    <w:rsid w:val="00B73A15"/>
    <w:rsid w:val="00B9274C"/>
    <w:rsid w:val="00B92F95"/>
    <w:rsid w:val="00B9312F"/>
    <w:rsid w:val="00BA4C20"/>
    <w:rsid w:val="00BA5D3D"/>
    <w:rsid w:val="00BA675C"/>
    <w:rsid w:val="00BA7645"/>
    <w:rsid w:val="00BB27D4"/>
    <w:rsid w:val="00BB400F"/>
    <w:rsid w:val="00BB412F"/>
    <w:rsid w:val="00BB6DB7"/>
    <w:rsid w:val="00BB7A84"/>
    <w:rsid w:val="00BD7AC0"/>
    <w:rsid w:val="00BE26E0"/>
    <w:rsid w:val="00BE695A"/>
    <w:rsid w:val="00BE79DA"/>
    <w:rsid w:val="00C04D79"/>
    <w:rsid w:val="00C222AB"/>
    <w:rsid w:val="00C357E7"/>
    <w:rsid w:val="00C40939"/>
    <w:rsid w:val="00C42B3D"/>
    <w:rsid w:val="00C45B16"/>
    <w:rsid w:val="00C500EF"/>
    <w:rsid w:val="00C516A2"/>
    <w:rsid w:val="00C52749"/>
    <w:rsid w:val="00C53089"/>
    <w:rsid w:val="00C56B0F"/>
    <w:rsid w:val="00C57AA6"/>
    <w:rsid w:val="00C61E06"/>
    <w:rsid w:val="00C62E3D"/>
    <w:rsid w:val="00C63493"/>
    <w:rsid w:val="00C735E2"/>
    <w:rsid w:val="00C82876"/>
    <w:rsid w:val="00C8787B"/>
    <w:rsid w:val="00C93733"/>
    <w:rsid w:val="00C93D28"/>
    <w:rsid w:val="00C96696"/>
    <w:rsid w:val="00C96AA1"/>
    <w:rsid w:val="00CA2F70"/>
    <w:rsid w:val="00CA53D7"/>
    <w:rsid w:val="00CA6B28"/>
    <w:rsid w:val="00CC54F8"/>
    <w:rsid w:val="00CC7268"/>
    <w:rsid w:val="00CD54C9"/>
    <w:rsid w:val="00CD68B5"/>
    <w:rsid w:val="00CE3A4E"/>
    <w:rsid w:val="00CE5266"/>
    <w:rsid w:val="00CF5B5D"/>
    <w:rsid w:val="00CF600C"/>
    <w:rsid w:val="00D02B45"/>
    <w:rsid w:val="00D05125"/>
    <w:rsid w:val="00D06BDA"/>
    <w:rsid w:val="00D1206F"/>
    <w:rsid w:val="00D235E2"/>
    <w:rsid w:val="00D24F48"/>
    <w:rsid w:val="00D250B6"/>
    <w:rsid w:val="00D2594B"/>
    <w:rsid w:val="00D26E89"/>
    <w:rsid w:val="00D3003F"/>
    <w:rsid w:val="00D379BF"/>
    <w:rsid w:val="00D552B8"/>
    <w:rsid w:val="00D603EF"/>
    <w:rsid w:val="00D60BB2"/>
    <w:rsid w:val="00D62B80"/>
    <w:rsid w:val="00D72F55"/>
    <w:rsid w:val="00D7382B"/>
    <w:rsid w:val="00D7630D"/>
    <w:rsid w:val="00D76937"/>
    <w:rsid w:val="00D908D9"/>
    <w:rsid w:val="00D90F23"/>
    <w:rsid w:val="00D91BB9"/>
    <w:rsid w:val="00D9264B"/>
    <w:rsid w:val="00D971F5"/>
    <w:rsid w:val="00DB00DB"/>
    <w:rsid w:val="00DC1833"/>
    <w:rsid w:val="00DC18F9"/>
    <w:rsid w:val="00DC1C30"/>
    <w:rsid w:val="00DE471D"/>
    <w:rsid w:val="00DE5354"/>
    <w:rsid w:val="00DE6476"/>
    <w:rsid w:val="00DF24FE"/>
    <w:rsid w:val="00E06222"/>
    <w:rsid w:val="00E132AC"/>
    <w:rsid w:val="00E164CE"/>
    <w:rsid w:val="00E16A92"/>
    <w:rsid w:val="00E233F8"/>
    <w:rsid w:val="00E234BA"/>
    <w:rsid w:val="00E343F3"/>
    <w:rsid w:val="00E3677D"/>
    <w:rsid w:val="00E41804"/>
    <w:rsid w:val="00E42071"/>
    <w:rsid w:val="00E467C2"/>
    <w:rsid w:val="00E46C7F"/>
    <w:rsid w:val="00E6240B"/>
    <w:rsid w:val="00E62F10"/>
    <w:rsid w:val="00E64ADF"/>
    <w:rsid w:val="00E67273"/>
    <w:rsid w:val="00E71E42"/>
    <w:rsid w:val="00E743EB"/>
    <w:rsid w:val="00E8531C"/>
    <w:rsid w:val="00E85B40"/>
    <w:rsid w:val="00E919C6"/>
    <w:rsid w:val="00E9221D"/>
    <w:rsid w:val="00EB6F20"/>
    <w:rsid w:val="00EC034F"/>
    <w:rsid w:val="00EC4C38"/>
    <w:rsid w:val="00EC6294"/>
    <w:rsid w:val="00ED4DE1"/>
    <w:rsid w:val="00ED6339"/>
    <w:rsid w:val="00ED7FAE"/>
    <w:rsid w:val="00EE245D"/>
    <w:rsid w:val="00EF116C"/>
    <w:rsid w:val="00EF1D6F"/>
    <w:rsid w:val="00EF3856"/>
    <w:rsid w:val="00F07E95"/>
    <w:rsid w:val="00F20A88"/>
    <w:rsid w:val="00F31373"/>
    <w:rsid w:val="00F3317D"/>
    <w:rsid w:val="00F3586A"/>
    <w:rsid w:val="00F378EF"/>
    <w:rsid w:val="00F37CE4"/>
    <w:rsid w:val="00F407E9"/>
    <w:rsid w:val="00F50A25"/>
    <w:rsid w:val="00F525D3"/>
    <w:rsid w:val="00F5565B"/>
    <w:rsid w:val="00F5730E"/>
    <w:rsid w:val="00F57BCD"/>
    <w:rsid w:val="00F612CC"/>
    <w:rsid w:val="00F6724E"/>
    <w:rsid w:val="00F70AE5"/>
    <w:rsid w:val="00F721A6"/>
    <w:rsid w:val="00F748A8"/>
    <w:rsid w:val="00F8220B"/>
    <w:rsid w:val="00F83E72"/>
    <w:rsid w:val="00F841D8"/>
    <w:rsid w:val="00F85972"/>
    <w:rsid w:val="00F87B44"/>
    <w:rsid w:val="00F90603"/>
    <w:rsid w:val="00F90FDD"/>
    <w:rsid w:val="00F94318"/>
    <w:rsid w:val="00F9745C"/>
    <w:rsid w:val="00FA694C"/>
    <w:rsid w:val="00FB4CBD"/>
    <w:rsid w:val="00FC1941"/>
    <w:rsid w:val="00FC4095"/>
    <w:rsid w:val="00FC4F3D"/>
    <w:rsid w:val="00FD1560"/>
    <w:rsid w:val="00FD29AF"/>
    <w:rsid w:val="00FE20FC"/>
    <w:rsid w:val="00FF1487"/>
    <w:rsid w:val="00FF15AC"/>
    <w:rsid w:val="00FF2721"/>
    <w:rsid w:val="00FF3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2F0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C56B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EF20A8-232F-4E6A-BBD9-7317833D5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4</cp:revision>
  <cp:lastPrinted>2019-07-11T07:22:00Z</cp:lastPrinted>
  <dcterms:created xsi:type="dcterms:W3CDTF">2020-10-06T12:50:00Z</dcterms:created>
  <dcterms:modified xsi:type="dcterms:W3CDTF">2020-10-06T13:28:00Z</dcterms:modified>
</cp:coreProperties>
</file>