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8F0E66">
        <w:rPr>
          <w:b/>
        </w:rPr>
        <w:t>6th May</w:t>
      </w:r>
      <w:r w:rsidR="00C840FB">
        <w:rPr>
          <w:b/>
        </w:rPr>
        <w:t xml:space="preserve"> 2021</w:t>
      </w:r>
      <w:r w:rsidR="00211634" w:rsidRPr="005050A3">
        <w:rPr>
          <w:b/>
        </w:rPr>
        <w:t xml:space="preserve"> </w:t>
      </w:r>
      <w:r w:rsidRPr="005050A3">
        <w:rPr>
          <w:b/>
        </w:rPr>
        <w:t xml:space="preserve">at </w:t>
      </w:r>
      <w:r w:rsidR="00546371" w:rsidRPr="005050A3">
        <w:rPr>
          <w:b/>
        </w:rPr>
        <w:t>7.30</w:t>
      </w:r>
      <w:r w:rsidR="00C56B0F" w:rsidRPr="005050A3">
        <w:rPr>
          <w:b/>
        </w:rPr>
        <w:t>pm held "online"</w:t>
      </w:r>
      <w:r w:rsidR="00C56B0F" w:rsidRPr="005050A3">
        <w:rPr>
          <w:rFonts w:cstheme="minorHAnsi"/>
          <w:color w:val="33383F"/>
          <w:sz w:val="24"/>
          <w:szCs w:val="24"/>
          <w:shd w:val="clear" w:color="auto" w:fill="FFFFFF"/>
        </w:rPr>
        <w:t xml:space="preserve"> </w:t>
      </w:r>
      <w:r w:rsidR="00C56B0F" w:rsidRPr="005050A3">
        <w:rPr>
          <w:rStyle w:val="Strong"/>
          <w:rFonts w:cstheme="minorHAnsi"/>
          <w:shd w:val="clear" w:color="auto" w:fill="FFFFFF"/>
        </w:rPr>
        <w:t>as permitted by the Local Authorities (Coronavirus) (Flexibility of Local Authority Police and Crime Panel Meetings) (England and Wales) Regulations 2020 No.392</w:t>
      </w:r>
      <w:r w:rsidR="00C56B0F" w:rsidRPr="00C56B0F">
        <w:rPr>
          <w:rStyle w:val="Strong"/>
          <w:rFonts w:cstheme="minorHAnsi"/>
          <w:color w:val="33383F"/>
          <w:sz w:val="24"/>
          <w:szCs w:val="24"/>
          <w:shd w:val="clear" w:color="auto" w:fill="FFFFFF"/>
        </w:rPr>
        <w:t xml:space="preserve"> </w:t>
      </w:r>
    </w:p>
    <w:p w:rsidR="005050A3" w:rsidRPr="00C56B0F" w:rsidRDefault="005050A3" w:rsidP="005050A3">
      <w:pPr>
        <w:pStyle w:val="NoSpacing"/>
      </w:pPr>
    </w:p>
    <w:p w:rsidR="008A2FCC" w:rsidRDefault="00152F01" w:rsidP="00E132AC">
      <w:pPr>
        <w:pStyle w:val="NoSpacing"/>
      </w:pPr>
      <w:r w:rsidRPr="00B22AC1">
        <w:rPr>
          <w:b/>
        </w:rPr>
        <w:t>Present</w:t>
      </w:r>
      <w:r w:rsidR="00960B6E">
        <w:t>:</w:t>
      </w:r>
      <w:r w:rsidR="008F0E66">
        <w:t xml:space="preserve"> Cllr M Drewery, </w:t>
      </w:r>
      <w:r w:rsidR="00C56B0F">
        <w:t>Cllr S Sedcole ( chairman),</w:t>
      </w:r>
      <w:r w:rsidR="005050A3">
        <w:t xml:space="preserve"> </w:t>
      </w:r>
      <w:r w:rsidR="00C56B0F">
        <w:t>Cllr J Stonehouse,</w:t>
      </w:r>
      <w:r w:rsidR="00A96CB0">
        <w:t xml:space="preserve"> Cllr </w:t>
      </w:r>
      <w:r w:rsidR="008A2FCC">
        <w:t xml:space="preserve">E </w:t>
      </w:r>
      <w:r w:rsidR="00A96CB0">
        <w:t>Thackray,</w:t>
      </w:r>
      <w:r w:rsidR="006A6CF3">
        <w:t xml:space="preserve"> Cllr C Wagstaff</w:t>
      </w:r>
      <w:r w:rsidR="00A96CB0">
        <w:t xml:space="preserve"> </w:t>
      </w:r>
    </w:p>
    <w:p w:rsidR="005B3782" w:rsidRPr="00371591" w:rsidRDefault="00FC4F3D" w:rsidP="00E132AC">
      <w:pPr>
        <w:pStyle w:val="NoSpacing"/>
      </w:pPr>
      <w:r w:rsidRPr="00371591">
        <w:t>J</w:t>
      </w:r>
      <w:r w:rsidR="00152F01" w:rsidRPr="00371591">
        <w:t xml:space="preserve"> Green (clerk)</w:t>
      </w:r>
      <w:r w:rsidR="0012186B" w:rsidRPr="00371591">
        <w:t xml:space="preserve"> </w:t>
      </w:r>
    </w:p>
    <w:p w:rsidR="007D7760" w:rsidRDefault="007D7760" w:rsidP="00E132AC">
      <w:pPr>
        <w:pStyle w:val="NoSpacing"/>
        <w:rPr>
          <w:sz w:val="24"/>
          <w:szCs w:val="24"/>
        </w:rPr>
      </w:pPr>
    </w:p>
    <w:p w:rsidR="008F0E66" w:rsidRPr="008F0E66" w:rsidRDefault="008F0E66" w:rsidP="008F0E66">
      <w:pPr>
        <w:rPr>
          <w:u w:val="single"/>
        </w:rPr>
      </w:pPr>
      <w:r>
        <w:rPr>
          <w:b/>
        </w:rPr>
        <w:t>26/21</w:t>
      </w:r>
      <w:r w:rsidRPr="00E66DAE">
        <w:rPr>
          <w:b/>
        </w:rPr>
        <w:t xml:space="preserve"> Welcome and Apologies.</w:t>
      </w:r>
      <w:r>
        <w:rPr>
          <w:b/>
        </w:rPr>
        <w:t xml:space="preserve"> </w:t>
      </w:r>
      <w:r w:rsidRPr="008F0E66">
        <w:t>Cllr Sedcole welcomed everyone to the meeting. Apologies were received from Ward Cllr Hammond.</w:t>
      </w:r>
    </w:p>
    <w:p w:rsidR="008F0E66" w:rsidRDefault="008F0E66" w:rsidP="00905084">
      <w:pPr>
        <w:pStyle w:val="NoSpacing"/>
      </w:pPr>
      <w:r>
        <w:rPr>
          <w:b/>
        </w:rPr>
        <w:t>27/21</w:t>
      </w:r>
      <w:r w:rsidRPr="00E66DAE">
        <w:rPr>
          <w:b/>
        </w:rPr>
        <w:t xml:space="preserve"> To elect officers:</w:t>
      </w:r>
      <w:r>
        <w:rPr>
          <w:b/>
        </w:rPr>
        <w:t xml:space="preserve"> </w:t>
      </w:r>
      <w:r w:rsidRPr="008F0E66">
        <w:t>The following were elected.</w:t>
      </w:r>
    </w:p>
    <w:p w:rsidR="00905084" w:rsidRDefault="00905084" w:rsidP="00905084">
      <w:pPr>
        <w:pStyle w:val="NoSpacing"/>
        <w:rPr>
          <w:b/>
          <w:sz w:val="24"/>
          <w:szCs w:val="24"/>
        </w:rPr>
      </w:pPr>
    </w:p>
    <w:p w:rsidR="008F0E66" w:rsidRPr="008F0E66" w:rsidRDefault="008F0E66" w:rsidP="00905084">
      <w:pPr>
        <w:pStyle w:val="NoSpacing"/>
      </w:pPr>
      <w:r w:rsidRPr="008F0E66">
        <w:rPr>
          <w:b/>
        </w:rPr>
        <w:t>Chairman - Cllr S Sedcole</w:t>
      </w:r>
      <w:r w:rsidRPr="008F0E66">
        <w:t xml:space="preserve"> proposed by Cllr Wagstaff and seconded by Cllr Thackray</w:t>
      </w:r>
    </w:p>
    <w:p w:rsidR="008F0E66" w:rsidRPr="008F0E66" w:rsidRDefault="008F0E66" w:rsidP="00905084">
      <w:pPr>
        <w:pStyle w:val="NoSpacing"/>
      </w:pPr>
    </w:p>
    <w:p w:rsidR="008F0E66" w:rsidRPr="008F0E66" w:rsidRDefault="008F0E66" w:rsidP="00905084">
      <w:pPr>
        <w:pStyle w:val="NoSpacing"/>
      </w:pPr>
      <w:r w:rsidRPr="008F0E66">
        <w:rPr>
          <w:b/>
        </w:rPr>
        <w:t>Vice- Chairman - Cllr D Nicholson</w:t>
      </w:r>
      <w:r w:rsidRPr="008F0E66">
        <w:t xml:space="preserve"> proposed by Cllr Wagstaff and seconded by Cllr Stonehouse</w:t>
      </w:r>
    </w:p>
    <w:p w:rsidR="008F0E66" w:rsidRPr="008F0E66" w:rsidRDefault="008F0E66" w:rsidP="00905084">
      <w:pPr>
        <w:pStyle w:val="NoSpacing"/>
      </w:pPr>
    </w:p>
    <w:p w:rsidR="008F0E66" w:rsidRPr="008F0E66" w:rsidRDefault="008F0E66" w:rsidP="00905084">
      <w:pPr>
        <w:pStyle w:val="NoSpacing"/>
      </w:pPr>
      <w:r w:rsidRPr="008F0E66">
        <w:rPr>
          <w:b/>
        </w:rPr>
        <w:t>Representatives to other bodies</w:t>
      </w:r>
      <w:r w:rsidRPr="008F0E66">
        <w:t xml:space="preserve"> </w:t>
      </w:r>
    </w:p>
    <w:p w:rsidR="008F0E66" w:rsidRDefault="008F0E66" w:rsidP="00905084">
      <w:pPr>
        <w:pStyle w:val="NoSpacing"/>
      </w:pPr>
      <w:r w:rsidRPr="008F0E66">
        <w:rPr>
          <w:b/>
        </w:rPr>
        <w:t>Action Access A1079 group</w:t>
      </w:r>
      <w:r w:rsidRPr="008F0E66">
        <w:t xml:space="preserve"> - Cllr Wagstaff was appointed</w:t>
      </w:r>
    </w:p>
    <w:p w:rsidR="008F0E66" w:rsidRDefault="008F0E66" w:rsidP="008F0E66">
      <w:pPr>
        <w:pStyle w:val="NoSpacing"/>
      </w:pPr>
    </w:p>
    <w:p w:rsidR="008F0E66" w:rsidRPr="008F0E66" w:rsidRDefault="008F0E66" w:rsidP="008F0E66">
      <w:pPr>
        <w:pStyle w:val="NoSpacing"/>
      </w:pPr>
      <w:r w:rsidRPr="00790A04">
        <w:rPr>
          <w:b/>
        </w:rPr>
        <w:t>28/21 T</w:t>
      </w:r>
      <w:r>
        <w:rPr>
          <w:b/>
        </w:rPr>
        <w:t>he</w:t>
      </w:r>
      <w:r w:rsidRPr="00790A04">
        <w:rPr>
          <w:b/>
        </w:rPr>
        <w:t xml:space="preserve"> Internal Audit Report</w:t>
      </w:r>
      <w:r>
        <w:rPr>
          <w:b/>
        </w:rPr>
        <w:t xml:space="preserve"> was received. </w:t>
      </w:r>
      <w:r w:rsidRPr="008F0E66">
        <w:t>Cllr Sedcole proposed, Cllr Thackray seconded and it was accepted.</w:t>
      </w:r>
    </w:p>
    <w:p w:rsidR="008F0E66" w:rsidRPr="00E66DAE" w:rsidRDefault="008F0E66" w:rsidP="008F0E66">
      <w:pPr>
        <w:pStyle w:val="NoSpacing"/>
        <w:rPr>
          <w:b/>
        </w:rPr>
      </w:pPr>
    </w:p>
    <w:p w:rsidR="008F0E66" w:rsidRPr="008F0E66" w:rsidRDefault="008F0E66" w:rsidP="008F0E66">
      <w:pPr>
        <w:pStyle w:val="NoSpacing"/>
      </w:pPr>
      <w:r>
        <w:rPr>
          <w:b/>
        </w:rPr>
        <w:t>29/21 T</w:t>
      </w:r>
      <w:r w:rsidRPr="00E66DAE">
        <w:rPr>
          <w:b/>
        </w:rPr>
        <w:t>he Annu</w:t>
      </w:r>
      <w:r>
        <w:rPr>
          <w:b/>
        </w:rPr>
        <w:t xml:space="preserve">al Governance Statement for 2020/21. </w:t>
      </w:r>
      <w:r>
        <w:t xml:space="preserve">Cllr Sedcole proposed, </w:t>
      </w:r>
      <w:r w:rsidR="001E1C26">
        <w:t>Cllr Wagstaff seconded and the statement was approved.</w:t>
      </w:r>
    </w:p>
    <w:p w:rsidR="008F0E66" w:rsidRPr="00E66DAE" w:rsidRDefault="008F0E66" w:rsidP="008F0E66">
      <w:pPr>
        <w:pStyle w:val="NoSpacing"/>
        <w:rPr>
          <w:b/>
        </w:rPr>
      </w:pPr>
    </w:p>
    <w:p w:rsidR="008F0E66" w:rsidRPr="0046242F" w:rsidRDefault="001E1C26" w:rsidP="008F0E66">
      <w:pPr>
        <w:ind w:left="360" w:hanging="360"/>
      </w:pPr>
      <w:r>
        <w:rPr>
          <w:b/>
        </w:rPr>
        <w:t>30/2</w:t>
      </w:r>
      <w:r w:rsidR="00295F50">
        <w:rPr>
          <w:b/>
        </w:rPr>
        <w:t>1</w:t>
      </w:r>
      <w:r>
        <w:rPr>
          <w:b/>
        </w:rPr>
        <w:t xml:space="preserve"> T</w:t>
      </w:r>
      <w:r w:rsidR="0046242F">
        <w:rPr>
          <w:b/>
        </w:rPr>
        <w:t>he Accounting Statement</w:t>
      </w:r>
      <w:r w:rsidR="008F0E66" w:rsidRPr="00E66DAE">
        <w:rPr>
          <w:b/>
        </w:rPr>
        <w:t xml:space="preserve"> for </w:t>
      </w:r>
      <w:r w:rsidR="008F0E66">
        <w:rPr>
          <w:b/>
        </w:rPr>
        <w:t>2020/21</w:t>
      </w:r>
      <w:r w:rsidR="0046242F">
        <w:rPr>
          <w:b/>
        </w:rPr>
        <w:t xml:space="preserve">. </w:t>
      </w:r>
      <w:r w:rsidR="0046242F" w:rsidRPr="0046242F">
        <w:t>Cllr Sedcole proposed, Cllr Drewery seconded and the statement was approved.</w:t>
      </w:r>
    </w:p>
    <w:p w:rsidR="0046242F" w:rsidRPr="00E66DAE" w:rsidRDefault="008F0E66" w:rsidP="0046242F">
      <w:pPr>
        <w:pStyle w:val="NoSpacing"/>
      </w:pPr>
      <w:r>
        <w:rPr>
          <w:b/>
        </w:rPr>
        <w:t>31/21</w:t>
      </w:r>
      <w:r w:rsidR="0046242F">
        <w:rPr>
          <w:b/>
        </w:rPr>
        <w:t xml:space="preserve"> F</w:t>
      </w:r>
      <w:r w:rsidRPr="00E66DAE">
        <w:rPr>
          <w:b/>
        </w:rPr>
        <w:t>inancial arrangements for the coming year :</w:t>
      </w:r>
      <w:r w:rsidR="0046242F" w:rsidRPr="0046242F">
        <w:rPr>
          <w:sz w:val="24"/>
          <w:szCs w:val="24"/>
        </w:rPr>
        <w:t xml:space="preserve"> </w:t>
      </w:r>
      <w:r w:rsidR="0046242F">
        <w:t>Cllr Drewery proposed</w:t>
      </w:r>
      <w:r w:rsidR="0046242F" w:rsidRPr="0046242F">
        <w:t xml:space="preserve">, Cllr Thackray seconded and it was agreed that the Financial Standing Orders should be approved, Steve Young should continue as internal auditor and </w:t>
      </w:r>
      <w:proofErr w:type="spellStart"/>
      <w:r w:rsidR="0046242F" w:rsidRPr="0046242F">
        <w:t>Cllrs</w:t>
      </w:r>
      <w:proofErr w:type="spellEnd"/>
      <w:r w:rsidR="0046242F" w:rsidRPr="0046242F">
        <w:t xml:space="preserve"> Drewery, Nicholson and Thackray should continue as the bank signatories.</w:t>
      </w:r>
    </w:p>
    <w:p w:rsidR="008F0E66" w:rsidRDefault="008F0E66" w:rsidP="008F0E66">
      <w:pPr>
        <w:pStyle w:val="NoSpacing"/>
      </w:pPr>
    </w:p>
    <w:p w:rsidR="008F0E66" w:rsidRDefault="008F0E66" w:rsidP="008F0E66">
      <w:pPr>
        <w:pStyle w:val="NoSpacing"/>
      </w:pPr>
      <w:r>
        <w:rPr>
          <w:b/>
        </w:rPr>
        <w:t>32/21</w:t>
      </w:r>
      <w:r w:rsidRPr="00E66DAE">
        <w:rPr>
          <w:b/>
        </w:rPr>
        <w:t xml:space="preserve"> </w:t>
      </w:r>
      <w:r w:rsidR="0046242F">
        <w:rPr>
          <w:b/>
        </w:rPr>
        <w:t xml:space="preserve"> T</w:t>
      </w:r>
      <w:r w:rsidRPr="00E66DAE">
        <w:rPr>
          <w:b/>
        </w:rPr>
        <w:t>he minutes</w:t>
      </w:r>
      <w:r w:rsidRPr="00E66DAE">
        <w:t xml:space="preserve"> of the meeting held on </w:t>
      </w:r>
      <w:r>
        <w:t>8th April 2021</w:t>
      </w:r>
      <w:r w:rsidR="0046242F">
        <w:t xml:space="preserve"> were proposed by Cllr Sedcole, seconded </w:t>
      </w:r>
      <w:r w:rsidR="00840BF3">
        <w:t>by Cllr Wagstaff and approved. Cllr Sedcole was to sign the minutes at a later date.</w:t>
      </w:r>
    </w:p>
    <w:p w:rsidR="008F0E66" w:rsidRPr="00E66DAE" w:rsidRDefault="008F0E66" w:rsidP="008F0E66">
      <w:pPr>
        <w:pStyle w:val="NoSpacing"/>
      </w:pPr>
    </w:p>
    <w:p w:rsidR="008F0E66" w:rsidRDefault="008F0E66" w:rsidP="00905084">
      <w:pPr>
        <w:pStyle w:val="NoSpacing"/>
      </w:pPr>
      <w:r>
        <w:rPr>
          <w:b/>
        </w:rPr>
        <w:t>33/21</w:t>
      </w:r>
      <w:r w:rsidRPr="00E66DAE">
        <w:rPr>
          <w:b/>
        </w:rPr>
        <w:t xml:space="preserve"> Declaration of Interest.</w:t>
      </w:r>
      <w:r w:rsidRPr="00E66DAE">
        <w:t xml:space="preserve">  The Parish Councils Code of Conduct. To record any declarations of interest by any member in respect of items on this agenda. </w:t>
      </w:r>
      <w:r w:rsidR="00840BF3">
        <w:t xml:space="preserve"> There were no declarations of interest.</w:t>
      </w:r>
    </w:p>
    <w:p w:rsidR="00905084" w:rsidRDefault="00905084" w:rsidP="00905084">
      <w:pPr>
        <w:pStyle w:val="NoSpacing"/>
      </w:pPr>
    </w:p>
    <w:p w:rsidR="008F0E66" w:rsidRDefault="008F0E66" w:rsidP="00905084">
      <w:pPr>
        <w:pStyle w:val="NoSpacing"/>
      </w:pPr>
      <w:r w:rsidRPr="00905084">
        <w:rPr>
          <w:b/>
        </w:rPr>
        <w:t>34/21 To resolve that the meeting is temporarily suspended to allow for a period of public participation</w:t>
      </w:r>
      <w:r w:rsidRPr="004721E2">
        <w:t>.</w:t>
      </w:r>
      <w:r w:rsidR="00840BF3">
        <w:t xml:space="preserve"> </w:t>
      </w:r>
      <w:r w:rsidR="00840BF3" w:rsidRPr="00840BF3">
        <w:t>There were no members of the public present.</w:t>
      </w:r>
    </w:p>
    <w:p w:rsidR="00905084" w:rsidRPr="004721E2" w:rsidRDefault="00905084" w:rsidP="00905084">
      <w:pPr>
        <w:pStyle w:val="NoSpacing"/>
      </w:pPr>
    </w:p>
    <w:p w:rsidR="00905084" w:rsidRDefault="00905084" w:rsidP="008F0E66">
      <w:pPr>
        <w:rPr>
          <w:b/>
        </w:rPr>
      </w:pPr>
    </w:p>
    <w:p w:rsidR="008F0E66" w:rsidRPr="00905084" w:rsidRDefault="008F0E66" w:rsidP="00905084">
      <w:pPr>
        <w:pStyle w:val="NoSpacing"/>
        <w:rPr>
          <w:b/>
        </w:rPr>
      </w:pPr>
      <w:r w:rsidRPr="00905084">
        <w:rPr>
          <w:b/>
        </w:rPr>
        <w:lastRenderedPageBreak/>
        <w:t>35/21 To receive clerk's report on matters being progressed from previous meetings</w:t>
      </w:r>
    </w:p>
    <w:p w:rsidR="000456CE" w:rsidRDefault="000456CE" w:rsidP="00905084">
      <w:pPr>
        <w:pStyle w:val="NoSpacing"/>
      </w:pPr>
      <w:r>
        <w:t>The gas pipe over the beck by the A1079 had been checked in December and would be due to be done again in 2 year's time.</w:t>
      </w:r>
    </w:p>
    <w:p w:rsidR="000456CE" w:rsidRDefault="000456CE" w:rsidP="00905084">
      <w:pPr>
        <w:pStyle w:val="NoSpacing"/>
      </w:pPr>
      <w:r>
        <w:t>It would be possible for one person at each village to take part in the Walkabout with ERYC. Volunteers were needed.</w:t>
      </w:r>
    </w:p>
    <w:p w:rsidR="000456CE" w:rsidRDefault="000456CE" w:rsidP="00905084">
      <w:pPr>
        <w:pStyle w:val="NoSpacing"/>
      </w:pPr>
      <w:r>
        <w:t>ERYC Traffic Management department did not consider the issue of cyclists on the footpath alongside the A1079 to be sufficiently serious to warrant any signage. The path may be considered in the future to be upgraded to accommodate cyclists.</w:t>
      </w:r>
    </w:p>
    <w:p w:rsidR="000456CE" w:rsidRDefault="000456CE" w:rsidP="00905084">
      <w:pPr>
        <w:pStyle w:val="NoSpacing"/>
      </w:pPr>
      <w:r>
        <w:t>Cllr Hammond was asking about a Stop sign at the junction in Burnby.</w:t>
      </w:r>
    </w:p>
    <w:p w:rsidR="000456CE" w:rsidRDefault="000456CE" w:rsidP="000456CE">
      <w:pPr>
        <w:pStyle w:val="NoSpacing"/>
      </w:pPr>
    </w:p>
    <w:p w:rsidR="008F0E66" w:rsidRDefault="008F0E66" w:rsidP="000456CE">
      <w:pPr>
        <w:pStyle w:val="NoSpacing"/>
        <w:rPr>
          <w:b/>
        </w:rPr>
      </w:pPr>
      <w:r w:rsidRPr="000456CE">
        <w:rPr>
          <w:b/>
        </w:rPr>
        <w:t>36/21 To consider any actions resulting from the Parish meeting</w:t>
      </w:r>
    </w:p>
    <w:p w:rsidR="000456CE" w:rsidRDefault="000456CE" w:rsidP="000456CE">
      <w:pPr>
        <w:pStyle w:val="NoSpacing"/>
      </w:pPr>
      <w:r>
        <w:t>It was agreed to discuss the concerns about HGV traffic in Burnby with Cllr Hammond, in particular to see if anything could be done to slow down the lorries from the ERYC recycling centre.</w:t>
      </w:r>
    </w:p>
    <w:p w:rsidR="000456CE" w:rsidRDefault="000456CE" w:rsidP="000456CE">
      <w:pPr>
        <w:pStyle w:val="NoSpacing"/>
      </w:pPr>
      <w:r>
        <w:t>Contact was to be made with the quarry operators who had been helpful with problems in Burnby.</w:t>
      </w:r>
    </w:p>
    <w:p w:rsidR="000456CE" w:rsidRDefault="000456CE" w:rsidP="000456CE">
      <w:pPr>
        <w:pStyle w:val="NoSpacing"/>
      </w:pPr>
      <w:r>
        <w:t xml:space="preserve">It was agreed to write and thank Mr Kirby </w:t>
      </w:r>
      <w:r w:rsidR="006240C8">
        <w:t>for the consideration shown by his drivers when passing through the villages.</w:t>
      </w:r>
    </w:p>
    <w:p w:rsidR="008F0E66" w:rsidRDefault="006240C8" w:rsidP="006240C8">
      <w:pPr>
        <w:pStyle w:val="NoSpacing"/>
      </w:pPr>
      <w:r>
        <w:t>Signage and speed limits were to be included on the June agenda.</w:t>
      </w:r>
    </w:p>
    <w:p w:rsidR="006240C8" w:rsidRDefault="006240C8" w:rsidP="006240C8">
      <w:pPr>
        <w:pStyle w:val="NoSpacing"/>
        <w:rPr>
          <w:b/>
        </w:rPr>
      </w:pPr>
    </w:p>
    <w:p w:rsidR="008F0E66" w:rsidRDefault="008F0E66" w:rsidP="008F0E66">
      <w:pPr>
        <w:rPr>
          <w:b/>
        </w:rPr>
      </w:pPr>
      <w:r>
        <w:rPr>
          <w:b/>
        </w:rPr>
        <w:t>37/21</w:t>
      </w:r>
      <w:r w:rsidRPr="007210F4">
        <w:rPr>
          <w:b/>
        </w:rPr>
        <w:t xml:space="preserve"> Planning</w:t>
      </w:r>
    </w:p>
    <w:p w:rsidR="008F0E66" w:rsidRDefault="008F0E66" w:rsidP="008F0E66">
      <w:pPr>
        <w:rPr>
          <w:b/>
        </w:rPr>
      </w:pPr>
      <w:r>
        <w:rPr>
          <w:b/>
        </w:rPr>
        <w:t>To consider whether or not to support the applications below:</w:t>
      </w:r>
    </w:p>
    <w:p w:rsidR="008F0E66" w:rsidRPr="008875D4" w:rsidRDefault="008F0E66" w:rsidP="006240C8">
      <w:pPr>
        <w:pStyle w:val="NoSpacing"/>
      </w:pPr>
      <w:r w:rsidRPr="008875D4">
        <w:rPr>
          <w:bCs/>
        </w:rPr>
        <w:t>Proposal</w:t>
      </w:r>
      <w:r w:rsidRPr="008875D4">
        <w:t xml:space="preserve"> 21/00864/PLF</w:t>
      </w:r>
      <w:r w:rsidRPr="008875D4">
        <w:rPr>
          <w:bCs/>
        </w:rPr>
        <w:t xml:space="preserve"> : </w:t>
      </w:r>
      <w:r w:rsidRPr="008875D4">
        <w:t>Erection of single storey extension to stable to allow conversion to dwelling, garage and store with associated domestic garden, parking and access (revised</w:t>
      </w:r>
    </w:p>
    <w:p w:rsidR="008F0E66" w:rsidRPr="008875D4" w:rsidRDefault="008F0E66" w:rsidP="006240C8">
      <w:pPr>
        <w:pStyle w:val="NoSpacing"/>
      </w:pPr>
      <w:r w:rsidRPr="008875D4">
        <w:t>scheme of 20/01996/PLF)</w:t>
      </w:r>
    </w:p>
    <w:p w:rsidR="008F0E66" w:rsidRPr="008875D4" w:rsidRDefault="008F0E66" w:rsidP="006240C8">
      <w:pPr>
        <w:pStyle w:val="NoSpacing"/>
      </w:pPr>
      <w:r w:rsidRPr="008875D4">
        <w:rPr>
          <w:bCs/>
        </w:rPr>
        <w:t xml:space="preserve">Location: </w:t>
      </w:r>
      <w:r w:rsidRPr="008875D4">
        <w:t xml:space="preserve">Land And Outbuilding North West Of </w:t>
      </w:r>
      <w:proofErr w:type="spellStart"/>
      <w:r w:rsidRPr="008875D4">
        <w:t>Bewlie</w:t>
      </w:r>
      <w:proofErr w:type="spellEnd"/>
      <w:r w:rsidRPr="008875D4">
        <w:t xml:space="preserve"> Pocklington Lane Burnby East</w:t>
      </w:r>
    </w:p>
    <w:p w:rsidR="008F0E66" w:rsidRDefault="008F0E66" w:rsidP="006240C8">
      <w:pPr>
        <w:pStyle w:val="NoSpacing"/>
      </w:pPr>
      <w:r w:rsidRPr="008875D4">
        <w:t>Riding Of Yorkshire YO42 1RS</w:t>
      </w:r>
      <w:r w:rsidR="006240C8">
        <w:t xml:space="preserve"> </w:t>
      </w:r>
      <w:r w:rsidRPr="008875D4">
        <w:rPr>
          <w:bCs/>
        </w:rPr>
        <w:t xml:space="preserve">Applicant: </w:t>
      </w:r>
      <w:r w:rsidRPr="008875D4">
        <w:t xml:space="preserve">Mr Richard Beal </w:t>
      </w:r>
      <w:r w:rsidRPr="008875D4">
        <w:rPr>
          <w:bCs/>
        </w:rPr>
        <w:t xml:space="preserve">Application type: </w:t>
      </w:r>
      <w:r w:rsidRPr="008875D4">
        <w:t>Full Planning Permission</w:t>
      </w:r>
    </w:p>
    <w:p w:rsidR="006240C8" w:rsidRPr="008875D4" w:rsidRDefault="006240C8" w:rsidP="006240C8">
      <w:pPr>
        <w:pStyle w:val="NoSpacing"/>
      </w:pPr>
      <w:r>
        <w:t xml:space="preserve">Councillors expressed their concern that this application should not be a precedent for further development on this site. It was felt that this application would not have any visual detriment to the rest of the village. Providing the roof line was not altered from the original plan there were no </w:t>
      </w:r>
      <w:proofErr w:type="spellStart"/>
      <w:r>
        <w:t>objecions</w:t>
      </w:r>
      <w:proofErr w:type="spellEnd"/>
      <w:r>
        <w:t>.</w:t>
      </w:r>
    </w:p>
    <w:p w:rsidR="008F0E66" w:rsidRDefault="008F0E66" w:rsidP="006240C8">
      <w:pPr>
        <w:pStyle w:val="NoSpacing"/>
        <w:rPr>
          <w:b/>
        </w:rPr>
      </w:pPr>
    </w:p>
    <w:p w:rsidR="008F0E66" w:rsidRDefault="008F0E66" w:rsidP="006240C8">
      <w:pPr>
        <w:pStyle w:val="NoSpacing"/>
      </w:pPr>
      <w:r w:rsidRPr="00CC7767">
        <w:rPr>
          <w:bCs/>
        </w:rPr>
        <w:t xml:space="preserve">Proposal </w:t>
      </w:r>
      <w:r w:rsidRPr="00CC7767">
        <w:t>21/01208/PLF</w:t>
      </w:r>
      <w:r w:rsidRPr="00CC7767">
        <w:rPr>
          <w:bCs/>
        </w:rPr>
        <w:t xml:space="preserve">: </w:t>
      </w:r>
      <w:r w:rsidRPr="00CC7767">
        <w:t>Erection of a single storey detached timber outbuilding</w:t>
      </w:r>
    </w:p>
    <w:p w:rsidR="008F0E66" w:rsidRPr="00CC7767" w:rsidRDefault="008F0E66" w:rsidP="006240C8">
      <w:pPr>
        <w:pStyle w:val="NoSpacing"/>
      </w:pPr>
      <w:r w:rsidRPr="00CC7767">
        <w:rPr>
          <w:bCs/>
        </w:rPr>
        <w:t xml:space="preserve">Location: </w:t>
      </w:r>
      <w:r w:rsidRPr="00CC7767">
        <w:t>The Old Post Office Pocklington Lane Burnby East Riding Of Yorkshire YO421RS</w:t>
      </w:r>
    </w:p>
    <w:p w:rsidR="008F0E66" w:rsidRDefault="008F0E66" w:rsidP="006240C8">
      <w:pPr>
        <w:pStyle w:val="NoSpacing"/>
      </w:pPr>
      <w:r w:rsidRPr="00CC7767">
        <w:rPr>
          <w:bCs/>
        </w:rPr>
        <w:t xml:space="preserve">Applicant: </w:t>
      </w:r>
      <w:r w:rsidRPr="00CC7767">
        <w:t xml:space="preserve">Mrs </w:t>
      </w:r>
      <w:proofErr w:type="spellStart"/>
      <w:r w:rsidRPr="00CC7767">
        <w:t>Tamsin</w:t>
      </w:r>
      <w:proofErr w:type="spellEnd"/>
      <w:r w:rsidRPr="00CC7767">
        <w:t xml:space="preserve"> </w:t>
      </w:r>
      <w:proofErr w:type="spellStart"/>
      <w:r w:rsidRPr="00CC7767">
        <w:t>Bramley</w:t>
      </w:r>
      <w:proofErr w:type="spellEnd"/>
      <w:r>
        <w:t xml:space="preserve">    </w:t>
      </w:r>
      <w:r w:rsidRPr="00CC7767">
        <w:rPr>
          <w:bCs/>
        </w:rPr>
        <w:t xml:space="preserve">Application type: </w:t>
      </w:r>
      <w:r w:rsidRPr="00CC7767">
        <w:t>Full Planning Permission</w:t>
      </w:r>
    </w:p>
    <w:p w:rsidR="006240C8" w:rsidRPr="00CC7767" w:rsidRDefault="006240C8" w:rsidP="006240C8">
      <w:pPr>
        <w:pStyle w:val="NoSpacing"/>
      </w:pPr>
      <w:r>
        <w:t>There were no objections to this proposal.</w:t>
      </w:r>
    </w:p>
    <w:p w:rsidR="006240C8" w:rsidRDefault="006240C8" w:rsidP="006240C8">
      <w:pPr>
        <w:pStyle w:val="NoSpacing"/>
      </w:pPr>
    </w:p>
    <w:p w:rsidR="008F0E66" w:rsidRDefault="006240C8" w:rsidP="006240C8">
      <w:pPr>
        <w:pStyle w:val="NoSpacing"/>
      </w:pPr>
      <w:r>
        <w:t>N</w:t>
      </w:r>
      <w:r w:rsidR="008F0E66" w:rsidRPr="00CC7767">
        <w:t xml:space="preserve">otice </w:t>
      </w:r>
      <w:r>
        <w:t xml:space="preserve">was received </w:t>
      </w:r>
      <w:r w:rsidR="008F0E66" w:rsidRPr="00CC7767">
        <w:t>of approval of:</w:t>
      </w:r>
    </w:p>
    <w:p w:rsidR="008F0E66" w:rsidRPr="00CC7767" w:rsidRDefault="008F0E66" w:rsidP="006240C8">
      <w:pPr>
        <w:pStyle w:val="NoSpacing"/>
        <w:rPr>
          <w:rFonts w:cstheme="minorHAnsi"/>
        </w:rPr>
      </w:pPr>
      <w:r w:rsidRPr="00CC7767">
        <w:rPr>
          <w:rFonts w:cstheme="minorHAnsi"/>
          <w:bCs/>
        </w:rPr>
        <w:t xml:space="preserve">Proposal: </w:t>
      </w:r>
      <w:r w:rsidRPr="00CC7767">
        <w:rPr>
          <w:rFonts w:cstheme="minorHAnsi"/>
        </w:rPr>
        <w:t>Siting of an additional storage container housing a ground source heat</w:t>
      </w:r>
      <w:r>
        <w:rPr>
          <w:rFonts w:cstheme="minorHAnsi"/>
        </w:rPr>
        <w:t xml:space="preserve"> </w:t>
      </w:r>
      <w:r w:rsidRPr="00CC7767">
        <w:rPr>
          <w:rFonts w:cstheme="minorHAnsi"/>
        </w:rPr>
        <w:t>pump on top an existing container and construction of supportive steel</w:t>
      </w:r>
      <w:r>
        <w:rPr>
          <w:rFonts w:cstheme="minorHAnsi"/>
        </w:rPr>
        <w:t xml:space="preserve"> </w:t>
      </w:r>
      <w:r w:rsidRPr="00CC7767">
        <w:rPr>
          <w:rFonts w:cstheme="minorHAnsi"/>
        </w:rPr>
        <w:t>frame to provide access</w:t>
      </w:r>
    </w:p>
    <w:p w:rsidR="008F0E66" w:rsidRPr="00CC7767" w:rsidRDefault="008F0E66" w:rsidP="006240C8">
      <w:pPr>
        <w:pStyle w:val="NoSpacing"/>
        <w:rPr>
          <w:rFonts w:cstheme="minorHAnsi"/>
        </w:rPr>
      </w:pPr>
      <w:r w:rsidRPr="00CC7767">
        <w:rPr>
          <w:rFonts w:cstheme="minorHAnsi"/>
          <w:bCs/>
        </w:rPr>
        <w:t xml:space="preserve">Location: </w:t>
      </w:r>
      <w:r w:rsidRPr="00CC7767">
        <w:rPr>
          <w:rFonts w:cstheme="minorHAnsi"/>
        </w:rPr>
        <w:t>North Farm Thorpe Le Street Road Thorpe Le Street East Riding Of</w:t>
      </w:r>
      <w:r>
        <w:rPr>
          <w:rFonts w:cstheme="minorHAnsi"/>
        </w:rPr>
        <w:t xml:space="preserve"> </w:t>
      </w:r>
      <w:r w:rsidRPr="00CC7767">
        <w:rPr>
          <w:rFonts w:cstheme="minorHAnsi"/>
        </w:rPr>
        <w:t>Yorkshire YO42 4LJ</w:t>
      </w:r>
    </w:p>
    <w:p w:rsidR="008F0E66" w:rsidRDefault="008F0E66" w:rsidP="006240C8">
      <w:pPr>
        <w:pStyle w:val="NoSpacing"/>
        <w:rPr>
          <w:rFonts w:cstheme="minorHAnsi"/>
        </w:rPr>
      </w:pPr>
      <w:r w:rsidRPr="00CC7767">
        <w:rPr>
          <w:rFonts w:cstheme="minorHAnsi"/>
          <w:bCs/>
        </w:rPr>
        <w:t xml:space="preserve">Applicant: </w:t>
      </w:r>
      <w:r w:rsidRPr="00CC7767">
        <w:rPr>
          <w:rFonts w:cstheme="minorHAnsi"/>
        </w:rPr>
        <w:t>Mr Richard Morley</w:t>
      </w:r>
    </w:p>
    <w:p w:rsidR="006240C8" w:rsidRPr="00CC7767" w:rsidRDefault="006240C8" w:rsidP="006240C8">
      <w:pPr>
        <w:pStyle w:val="NoSpacing"/>
        <w:rPr>
          <w:rFonts w:cstheme="minorHAnsi"/>
        </w:rPr>
      </w:pPr>
    </w:p>
    <w:p w:rsidR="008F0E66" w:rsidRPr="00D63825" w:rsidRDefault="008F0E66" w:rsidP="008F0E66">
      <w:pPr>
        <w:rPr>
          <w:b/>
        </w:rPr>
      </w:pPr>
      <w:r>
        <w:rPr>
          <w:b/>
        </w:rPr>
        <w:t>38/21</w:t>
      </w:r>
      <w:r w:rsidRPr="00D63825">
        <w:rPr>
          <w:b/>
        </w:rPr>
        <w:t xml:space="preserve"> Accounts</w:t>
      </w:r>
    </w:p>
    <w:p w:rsidR="008F0E66" w:rsidRPr="00905084" w:rsidRDefault="006240C8" w:rsidP="00905084">
      <w:pPr>
        <w:pStyle w:val="NoSpacing"/>
      </w:pPr>
      <w:r w:rsidRPr="00905084">
        <w:t>The precept had been received since the agenda was issued and the bank balance was now £12549.85</w:t>
      </w:r>
    </w:p>
    <w:p w:rsidR="008F0E66" w:rsidRPr="00905084" w:rsidRDefault="006240C8" w:rsidP="00905084">
      <w:pPr>
        <w:pStyle w:val="NoSpacing"/>
      </w:pPr>
      <w:r w:rsidRPr="00905084">
        <w:t>Cllr Thackray proposed, Cllr Sedcole seconded and the payment below was approved.</w:t>
      </w:r>
    </w:p>
    <w:p w:rsidR="008F0E66" w:rsidRPr="00905084" w:rsidRDefault="0008679E" w:rsidP="00905084">
      <w:pPr>
        <w:pStyle w:val="NoSpacing"/>
      </w:pPr>
      <w:r w:rsidRPr="00905084">
        <w:t>Clerk's salary</w:t>
      </w:r>
      <w:r w:rsidR="008F0E66" w:rsidRPr="00905084">
        <w:t xml:space="preserve"> &amp; allowance</w:t>
      </w:r>
      <w:r w:rsidRPr="00905084">
        <w:t>, April</w:t>
      </w:r>
      <w:r w:rsidR="008F0E66" w:rsidRPr="00905084">
        <w:tab/>
        <w:t xml:space="preserve"> £169.10</w:t>
      </w:r>
    </w:p>
    <w:p w:rsidR="008F0E66" w:rsidRPr="00905084" w:rsidRDefault="008F0E66" w:rsidP="00905084">
      <w:pPr>
        <w:pStyle w:val="NoSpacing"/>
      </w:pPr>
      <w:r w:rsidRPr="00905084">
        <w:tab/>
      </w:r>
      <w:r w:rsidRPr="00905084">
        <w:tab/>
      </w:r>
      <w:r w:rsidRPr="00905084">
        <w:tab/>
      </w:r>
    </w:p>
    <w:p w:rsidR="00905084" w:rsidRDefault="00905084" w:rsidP="008F0E66">
      <w:pPr>
        <w:rPr>
          <w:b/>
        </w:rPr>
      </w:pPr>
    </w:p>
    <w:p w:rsidR="008F0E66" w:rsidRPr="00126D7D" w:rsidRDefault="008F0E66" w:rsidP="008F0E66">
      <w:pPr>
        <w:rPr>
          <w:b/>
        </w:rPr>
      </w:pPr>
      <w:r>
        <w:rPr>
          <w:b/>
        </w:rPr>
        <w:lastRenderedPageBreak/>
        <w:t>39</w:t>
      </w:r>
      <w:r w:rsidRPr="00126D7D">
        <w:rPr>
          <w:b/>
        </w:rPr>
        <w:t>/21 Correspondence:</w:t>
      </w:r>
    </w:p>
    <w:p w:rsidR="008F0E66" w:rsidRPr="00905084" w:rsidRDefault="008F0E66" w:rsidP="00905084">
      <w:pPr>
        <w:pStyle w:val="NoSpacing"/>
      </w:pPr>
      <w:r w:rsidRPr="00905084">
        <w:t>Humberside Police newsletter</w:t>
      </w:r>
    </w:p>
    <w:p w:rsidR="008F0E66" w:rsidRPr="00905084" w:rsidRDefault="008F0E66" w:rsidP="00905084">
      <w:pPr>
        <w:pStyle w:val="NoSpacing"/>
      </w:pPr>
      <w:r w:rsidRPr="00905084">
        <w:t>Rural Bulletin</w:t>
      </w:r>
    </w:p>
    <w:p w:rsidR="008F0E66" w:rsidRPr="00905084" w:rsidRDefault="008F0E66" w:rsidP="00905084">
      <w:pPr>
        <w:pStyle w:val="NoSpacing"/>
      </w:pPr>
      <w:r w:rsidRPr="00905084">
        <w:t>ERYC - recovery and support workshops</w:t>
      </w:r>
    </w:p>
    <w:p w:rsidR="008F0E66" w:rsidRPr="00905084" w:rsidRDefault="008F0E66" w:rsidP="00905084">
      <w:pPr>
        <w:pStyle w:val="NoSpacing"/>
      </w:pPr>
      <w:r w:rsidRPr="00905084">
        <w:t>ERYC - end of remote council meetings</w:t>
      </w:r>
    </w:p>
    <w:p w:rsidR="0008679E" w:rsidRPr="00905084" w:rsidRDefault="0008679E" w:rsidP="00905084">
      <w:pPr>
        <w:pStyle w:val="NoSpacing"/>
      </w:pPr>
      <w:r w:rsidRPr="00905084">
        <w:t>ERYC - anti-social behaviour statistics</w:t>
      </w:r>
    </w:p>
    <w:p w:rsidR="008F0E66" w:rsidRPr="00126D7D" w:rsidRDefault="008F0E66" w:rsidP="0008679E">
      <w:pPr>
        <w:pStyle w:val="NoSpacing"/>
        <w:rPr>
          <w:b/>
        </w:rPr>
      </w:pPr>
    </w:p>
    <w:p w:rsidR="008F0E66" w:rsidRDefault="008F0E66" w:rsidP="0008679E">
      <w:pPr>
        <w:pStyle w:val="NoSpacing"/>
        <w:rPr>
          <w:b/>
        </w:rPr>
      </w:pPr>
      <w:r>
        <w:rPr>
          <w:b/>
        </w:rPr>
        <w:t>40</w:t>
      </w:r>
      <w:r w:rsidRPr="00126D7D">
        <w:rPr>
          <w:b/>
        </w:rPr>
        <w:t>/21 Councillors reports</w:t>
      </w:r>
    </w:p>
    <w:p w:rsidR="00EB1FB1" w:rsidRDefault="00EB1FB1" w:rsidP="0008679E">
      <w:pPr>
        <w:pStyle w:val="NoSpacing"/>
      </w:pPr>
      <w:r>
        <w:t>Cllr Wagstaff reported that some residents had reported concerns about drones flying over the village.</w:t>
      </w:r>
    </w:p>
    <w:p w:rsidR="00EB1FB1" w:rsidRDefault="00EB1FB1" w:rsidP="0008679E">
      <w:pPr>
        <w:pStyle w:val="NoSpacing"/>
      </w:pPr>
      <w:r>
        <w:t>The road to the village hall, which belongs to ERYC is badly potholed.</w:t>
      </w:r>
    </w:p>
    <w:p w:rsidR="00EB1FB1" w:rsidRDefault="00EB1FB1" w:rsidP="0008679E">
      <w:pPr>
        <w:pStyle w:val="NoSpacing"/>
      </w:pPr>
      <w:r>
        <w:t>Cllr Thackray reported that some material was leaking out from where the bank of the beck had been shored up.</w:t>
      </w:r>
    </w:p>
    <w:p w:rsidR="00EB1FB1" w:rsidRDefault="00EB1FB1" w:rsidP="0008679E">
      <w:pPr>
        <w:pStyle w:val="NoSpacing"/>
      </w:pPr>
      <w:r>
        <w:t>Cllr Sedcole reported that the drainage work in Burnby had been completed and the verges were being repaired.</w:t>
      </w:r>
    </w:p>
    <w:p w:rsidR="00EB1FB1" w:rsidRPr="00EB1FB1" w:rsidRDefault="00EB1FB1" w:rsidP="0008679E">
      <w:pPr>
        <w:pStyle w:val="NoSpacing"/>
      </w:pPr>
    </w:p>
    <w:p w:rsidR="008F0E66" w:rsidRDefault="008F0E66" w:rsidP="0008679E">
      <w:pPr>
        <w:pStyle w:val="NoSpacing"/>
        <w:rPr>
          <w:b/>
        </w:rPr>
      </w:pPr>
      <w:r>
        <w:rPr>
          <w:b/>
        </w:rPr>
        <w:t>41/21</w:t>
      </w:r>
      <w:r w:rsidRPr="00E66DAE">
        <w:rPr>
          <w:b/>
        </w:rPr>
        <w:t xml:space="preserve"> Date of next meeting</w:t>
      </w:r>
      <w:r w:rsidR="00EB1FB1">
        <w:rPr>
          <w:b/>
        </w:rPr>
        <w:t xml:space="preserve"> Thursday 3rd June</w:t>
      </w:r>
    </w:p>
    <w:p w:rsidR="00EB1FB1" w:rsidRDefault="00EB1FB1" w:rsidP="0008679E">
      <w:pPr>
        <w:pStyle w:val="NoSpacing"/>
      </w:pPr>
      <w:r w:rsidRPr="00EB1FB1">
        <w:t xml:space="preserve">The </w:t>
      </w:r>
      <w:r>
        <w:t>next meeting would be in the village hall. Cllr Sedcole thanked everyone for their forbearance in dealing with the online meetings.</w:t>
      </w:r>
    </w:p>
    <w:p w:rsidR="00787621" w:rsidRDefault="00787621" w:rsidP="0008679E">
      <w:pPr>
        <w:pStyle w:val="NoSpacing"/>
      </w:pPr>
    </w:p>
    <w:p w:rsidR="00960B6E" w:rsidRDefault="00787621" w:rsidP="00C56B0F">
      <w:pPr>
        <w:pStyle w:val="NoSpacing"/>
        <w:rPr>
          <w:rFonts w:cs="Arial"/>
        </w:rPr>
      </w:pPr>
      <w:r>
        <w:t>The meeting closed at 8.30pm</w:t>
      </w:r>
      <w:r w:rsidR="00C56B0F" w:rsidRPr="00C56B0F">
        <w:rPr>
          <w:rFonts w:cs="Arial"/>
        </w:rPr>
        <w:t xml:space="preserve"> </w:t>
      </w:r>
    </w:p>
    <w:p w:rsidR="00C840FB" w:rsidRDefault="00C840FB" w:rsidP="00C56B0F">
      <w:pPr>
        <w:pStyle w:val="NoSpacing"/>
      </w:pPr>
    </w:p>
    <w:sectPr w:rsidR="00C840FB"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3884"/>
    <w:rsid w:val="0001512D"/>
    <w:rsid w:val="00020008"/>
    <w:rsid w:val="00020388"/>
    <w:rsid w:val="00021C9A"/>
    <w:rsid w:val="00026687"/>
    <w:rsid w:val="00030345"/>
    <w:rsid w:val="00032493"/>
    <w:rsid w:val="00044639"/>
    <w:rsid w:val="000456CE"/>
    <w:rsid w:val="00046762"/>
    <w:rsid w:val="00053629"/>
    <w:rsid w:val="000621FE"/>
    <w:rsid w:val="00067E49"/>
    <w:rsid w:val="000761EC"/>
    <w:rsid w:val="000764BD"/>
    <w:rsid w:val="00083FBD"/>
    <w:rsid w:val="00084C05"/>
    <w:rsid w:val="0008679E"/>
    <w:rsid w:val="00090738"/>
    <w:rsid w:val="000A0525"/>
    <w:rsid w:val="000B03BF"/>
    <w:rsid w:val="000B14EB"/>
    <w:rsid w:val="000B31D8"/>
    <w:rsid w:val="000B549D"/>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3AC"/>
    <w:rsid w:val="00622FF6"/>
    <w:rsid w:val="006240C8"/>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90319E"/>
    <w:rsid w:val="00904420"/>
    <w:rsid w:val="00905084"/>
    <w:rsid w:val="009114CC"/>
    <w:rsid w:val="009121C7"/>
    <w:rsid w:val="009155DB"/>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239D2"/>
    <w:rsid w:val="00A31593"/>
    <w:rsid w:val="00A45920"/>
    <w:rsid w:val="00A5146C"/>
    <w:rsid w:val="00A5790E"/>
    <w:rsid w:val="00A60AB6"/>
    <w:rsid w:val="00A61459"/>
    <w:rsid w:val="00A63114"/>
    <w:rsid w:val="00A63CD0"/>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695A"/>
    <w:rsid w:val="00BE79DA"/>
    <w:rsid w:val="00C04D79"/>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228"/>
    <w:rsid w:val="00E64ADF"/>
    <w:rsid w:val="00E65091"/>
    <w:rsid w:val="00E67273"/>
    <w:rsid w:val="00E71E42"/>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B5D36-797D-4CCF-84DC-794709B0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2021-04-09T09:20:00Z</cp:lastPrinted>
  <dcterms:created xsi:type="dcterms:W3CDTF">2021-05-07T04:56:00Z</dcterms:created>
  <dcterms:modified xsi:type="dcterms:W3CDTF">2021-05-11T09:44:00Z</dcterms:modified>
</cp:coreProperties>
</file>