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Default="00152F01" w:rsidP="005050A3">
      <w:pPr>
        <w:pStyle w:val="NoSpacing"/>
        <w:rPr>
          <w:rStyle w:val="Strong"/>
          <w:rFonts w:cstheme="minorHAnsi"/>
          <w:color w:val="33383F"/>
          <w:sz w:val="24"/>
          <w:szCs w:val="24"/>
          <w:shd w:val="clear" w:color="auto" w:fill="FFFFFF"/>
        </w:rPr>
      </w:pPr>
      <w:r w:rsidRPr="005050A3">
        <w:rPr>
          <w:b/>
        </w:rPr>
        <w:t xml:space="preserve">Minutes of Hayton and </w:t>
      </w:r>
      <w:r w:rsidR="00E132AC" w:rsidRPr="005050A3">
        <w:rPr>
          <w:b/>
        </w:rPr>
        <w:t xml:space="preserve">Burnby Parish Council Meeting  </w:t>
      </w:r>
      <w:r w:rsidRPr="005050A3">
        <w:rPr>
          <w:b/>
        </w:rPr>
        <w:t xml:space="preserve">held on </w:t>
      </w:r>
      <w:r w:rsidR="00A154DD">
        <w:rPr>
          <w:b/>
        </w:rPr>
        <w:t>5</w:t>
      </w:r>
      <w:r w:rsidR="008F0E66">
        <w:rPr>
          <w:b/>
        </w:rPr>
        <w:t>th May</w:t>
      </w:r>
      <w:r w:rsidR="00A154DD">
        <w:rPr>
          <w:b/>
        </w:rPr>
        <w:t xml:space="preserve"> 2022</w:t>
      </w:r>
      <w:r w:rsidR="00211634" w:rsidRPr="005050A3">
        <w:rPr>
          <w:b/>
        </w:rPr>
        <w:t xml:space="preserve"> </w:t>
      </w:r>
      <w:r w:rsidRPr="005050A3">
        <w:rPr>
          <w:b/>
        </w:rPr>
        <w:t xml:space="preserve">at </w:t>
      </w:r>
      <w:r w:rsidR="00546371" w:rsidRPr="005050A3">
        <w:rPr>
          <w:b/>
        </w:rPr>
        <w:t>7.30</w:t>
      </w:r>
      <w:r w:rsidR="00C56B0F" w:rsidRPr="005050A3">
        <w:rPr>
          <w:b/>
        </w:rPr>
        <w:t xml:space="preserve">pm </w:t>
      </w:r>
      <w:r w:rsidR="00A154DD">
        <w:rPr>
          <w:b/>
        </w:rPr>
        <w:t>in Hayton Village Hall</w:t>
      </w:r>
    </w:p>
    <w:p w:rsidR="005050A3" w:rsidRPr="00C56B0F" w:rsidRDefault="005050A3" w:rsidP="005050A3">
      <w:pPr>
        <w:pStyle w:val="NoSpacing"/>
      </w:pPr>
    </w:p>
    <w:p w:rsidR="00A154DD" w:rsidRDefault="00152F01" w:rsidP="00E132AC">
      <w:pPr>
        <w:pStyle w:val="NoSpacing"/>
      </w:pPr>
      <w:r w:rsidRPr="00B22AC1">
        <w:rPr>
          <w:b/>
        </w:rPr>
        <w:t>Present</w:t>
      </w:r>
      <w:r w:rsidR="00960B6E">
        <w:t>:</w:t>
      </w:r>
      <w:r w:rsidR="00A154DD">
        <w:t xml:space="preserve"> </w:t>
      </w:r>
      <w:r w:rsidR="008F0E66">
        <w:t xml:space="preserve">Cllr M Drewery, </w:t>
      </w:r>
      <w:r w:rsidR="00A154DD">
        <w:t>Cllr S Ellis, Cllr D Nicholson,</w:t>
      </w:r>
      <w:r w:rsidR="005050A3">
        <w:t xml:space="preserve"> </w:t>
      </w:r>
      <w:r w:rsidR="00C56B0F">
        <w:t>Cllr J Stonehouse,</w:t>
      </w:r>
      <w:r w:rsidR="00A96CB0">
        <w:t xml:space="preserve"> Cllr </w:t>
      </w:r>
      <w:r w:rsidR="008A2FCC">
        <w:t xml:space="preserve">E </w:t>
      </w:r>
      <w:r w:rsidR="00A96CB0">
        <w:t>Thackray,</w:t>
      </w:r>
      <w:r w:rsidR="006A6CF3">
        <w:t xml:space="preserve"> </w:t>
      </w:r>
    </w:p>
    <w:p w:rsidR="008A2FCC" w:rsidRDefault="006A6CF3" w:rsidP="00E132AC">
      <w:pPr>
        <w:pStyle w:val="NoSpacing"/>
      </w:pPr>
      <w:r>
        <w:t>Cllr C Wagstaff</w:t>
      </w:r>
      <w:r w:rsidR="00A96CB0">
        <w:t xml:space="preserve"> </w:t>
      </w:r>
    </w:p>
    <w:p w:rsidR="005B3782" w:rsidRPr="00371591" w:rsidRDefault="00A154DD" w:rsidP="00E132AC">
      <w:pPr>
        <w:pStyle w:val="NoSpacing"/>
      </w:pPr>
      <w:r>
        <w:t xml:space="preserve">ERYC Ward Cllr M Stathers, </w:t>
      </w:r>
      <w:r w:rsidR="00FC4F3D" w:rsidRPr="00371591">
        <w:t>J</w:t>
      </w:r>
      <w:r w:rsidR="00152F01" w:rsidRPr="00371591">
        <w:t xml:space="preserve"> Green (clerk)</w:t>
      </w:r>
      <w:r w:rsidR="0012186B" w:rsidRPr="00371591">
        <w:t xml:space="preserve"> </w:t>
      </w:r>
    </w:p>
    <w:p w:rsidR="007D7760" w:rsidRDefault="007D7760" w:rsidP="00E132AC">
      <w:pPr>
        <w:pStyle w:val="NoSpacing"/>
        <w:rPr>
          <w:sz w:val="24"/>
          <w:szCs w:val="24"/>
        </w:rPr>
      </w:pPr>
    </w:p>
    <w:p w:rsidR="008F0E66" w:rsidRPr="008F0E66" w:rsidRDefault="00A154DD" w:rsidP="008F0E66">
      <w:pPr>
        <w:rPr>
          <w:u w:val="single"/>
        </w:rPr>
      </w:pPr>
      <w:r>
        <w:rPr>
          <w:b/>
        </w:rPr>
        <w:t>54/22</w:t>
      </w:r>
      <w:r w:rsidR="008F0E66" w:rsidRPr="00E66DAE">
        <w:rPr>
          <w:b/>
        </w:rPr>
        <w:t xml:space="preserve"> Welcome and Apologies.</w:t>
      </w:r>
      <w:r w:rsidR="008F0E66">
        <w:rPr>
          <w:b/>
        </w:rPr>
        <w:t xml:space="preserve"> </w:t>
      </w:r>
      <w:r>
        <w:t>Apologies were received from Cllr Sedcole.</w:t>
      </w:r>
    </w:p>
    <w:p w:rsidR="008F0E66" w:rsidRDefault="00A154DD" w:rsidP="00905084">
      <w:pPr>
        <w:pStyle w:val="NoSpacing"/>
      </w:pPr>
      <w:r>
        <w:rPr>
          <w:b/>
        </w:rPr>
        <w:t>55/22</w:t>
      </w:r>
      <w:r w:rsidR="008F0E66" w:rsidRPr="00E66DAE">
        <w:rPr>
          <w:b/>
        </w:rPr>
        <w:t xml:space="preserve"> To elect officers:</w:t>
      </w:r>
      <w:r w:rsidR="008F0E66">
        <w:rPr>
          <w:b/>
        </w:rPr>
        <w:t xml:space="preserve"> </w:t>
      </w:r>
      <w:r w:rsidR="008F0E66" w:rsidRPr="008F0E66">
        <w:t>The following were elected.</w:t>
      </w:r>
    </w:p>
    <w:p w:rsidR="00905084" w:rsidRDefault="00905084" w:rsidP="00905084">
      <w:pPr>
        <w:pStyle w:val="NoSpacing"/>
        <w:rPr>
          <w:b/>
          <w:sz w:val="24"/>
          <w:szCs w:val="24"/>
        </w:rPr>
      </w:pPr>
    </w:p>
    <w:p w:rsidR="008F0E66" w:rsidRPr="008F0E66" w:rsidRDefault="008F0E66" w:rsidP="00905084">
      <w:pPr>
        <w:pStyle w:val="NoSpacing"/>
      </w:pPr>
      <w:r w:rsidRPr="008F0E66">
        <w:rPr>
          <w:b/>
        </w:rPr>
        <w:t>Chairman - Cllr S Sedcole</w:t>
      </w:r>
      <w:r w:rsidRPr="008F0E66">
        <w:t xml:space="preserve"> proposed by Cllr Wagstaff and seconded by Cllr Thackray</w:t>
      </w:r>
    </w:p>
    <w:p w:rsidR="008F0E66" w:rsidRPr="008F0E66" w:rsidRDefault="008F0E66" w:rsidP="00905084">
      <w:pPr>
        <w:pStyle w:val="NoSpacing"/>
      </w:pPr>
    </w:p>
    <w:p w:rsidR="008F0E66" w:rsidRPr="008F0E66" w:rsidRDefault="008F0E66" w:rsidP="00905084">
      <w:pPr>
        <w:pStyle w:val="NoSpacing"/>
      </w:pPr>
      <w:r w:rsidRPr="008F0E66">
        <w:rPr>
          <w:b/>
        </w:rPr>
        <w:t>Vice- Chairman - Cllr D Nicholson</w:t>
      </w:r>
      <w:r w:rsidR="00A154DD">
        <w:t xml:space="preserve"> proposed by Cllr Drewery and seconded by Cllr Ellis</w:t>
      </w:r>
    </w:p>
    <w:p w:rsidR="008F0E66" w:rsidRPr="008F0E66" w:rsidRDefault="008F0E66" w:rsidP="00905084">
      <w:pPr>
        <w:pStyle w:val="NoSpacing"/>
      </w:pPr>
    </w:p>
    <w:p w:rsidR="008F0E66" w:rsidRPr="008F0E66" w:rsidRDefault="008F0E66" w:rsidP="00905084">
      <w:pPr>
        <w:pStyle w:val="NoSpacing"/>
      </w:pPr>
      <w:r w:rsidRPr="008F0E66">
        <w:rPr>
          <w:b/>
        </w:rPr>
        <w:t>Representatives to other bodies</w:t>
      </w:r>
      <w:r w:rsidRPr="008F0E66">
        <w:t xml:space="preserve"> </w:t>
      </w:r>
    </w:p>
    <w:p w:rsidR="008F0E66" w:rsidRDefault="008F0E66" w:rsidP="00905084">
      <w:pPr>
        <w:pStyle w:val="NoSpacing"/>
      </w:pPr>
      <w:r w:rsidRPr="008F0E66">
        <w:rPr>
          <w:b/>
        </w:rPr>
        <w:t>Action Access A1079 group</w:t>
      </w:r>
      <w:r w:rsidRPr="008F0E66">
        <w:t xml:space="preserve"> - </w:t>
      </w:r>
      <w:r w:rsidRPr="00383B48">
        <w:rPr>
          <w:b/>
        </w:rPr>
        <w:t>Cllr Wagstaff</w:t>
      </w:r>
      <w:r w:rsidRPr="008F0E66">
        <w:t xml:space="preserve"> </w:t>
      </w:r>
      <w:r w:rsidR="00A154DD">
        <w:t>proposed by Cllr Drewery and seconded by Cllr Ellis</w:t>
      </w:r>
    </w:p>
    <w:p w:rsidR="00A154DD" w:rsidRDefault="00A154DD" w:rsidP="00905084">
      <w:pPr>
        <w:pStyle w:val="NoSpacing"/>
      </w:pPr>
    </w:p>
    <w:p w:rsidR="00A154DD" w:rsidRDefault="00A154DD" w:rsidP="00905084">
      <w:pPr>
        <w:pStyle w:val="NoSpacing"/>
      </w:pPr>
      <w:r>
        <w:t>In the absence of the chairman Cllr Nicholson took the chair.</w:t>
      </w:r>
    </w:p>
    <w:p w:rsidR="008F0E66" w:rsidRDefault="008F0E66" w:rsidP="008F0E66">
      <w:pPr>
        <w:pStyle w:val="NoSpacing"/>
      </w:pPr>
    </w:p>
    <w:p w:rsidR="008F0E66" w:rsidRPr="008F0E66" w:rsidRDefault="00A154DD" w:rsidP="008F0E66">
      <w:pPr>
        <w:pStyle w:val="NoSpacing"/>
      </w:pPr>
      <w:r>
        <w:rPr>
          <w:b/>
        </w:rPr>
        <w:t>56/22</w:t>
      </w:r>
      <w:r w:rsidR="008F0E66" w:rsidRPr="00790A04">
        <w:rPr>
          <w:b/>
        </w:rPr>
        <w:t xml:space="preserve"> T</w:t>
      </w:r>
      <w:r w:rsidR="008F0E66">
        <w:rPr>
          <w:b/>
        </w:rPr>
        <w:t>he</w:t>
      </w:r>
      <w:r w:rsidR="008F0E66" w:rsidRPr="00790A04">
        <w:rPr>
          <w:b/>
        </w:rPr>
        <w:t xml:space="preserve"> Internal Audit Report</w:t>
      </w:r>
      <w:r w:rsidR="008F0E66">
        <w:rPr>
          <w:b/>
        </w:rPr>
        <w:t xml:space="preserve"> was received. </w:t>
      </w:r>
      <w:r w:rsidR="00383B48">
        <w:t>Cllr Thackray proposed, Cllr Wagstaff</w:t>
      </w:r>
      <w:r w:rsidR="008F0E66" w:rsidRPr="008F0E66">
        <w:t xml:space="preserve"> seconded and it was accepted.</w:t>
      </w:r>
    </w:p>
    <w:p w:rsidR="008F0E66" w:rsidRPr="00E66DAE" w:rsidRDefault="008F0E66" w:rsidP="008F0E66">
      <w:pPr>
        <w:pStyle w:val="NoSpacing"/>
        <w:rPr>
          <w:b/>
        </w:rPr>
      </w:pPr>
    </w:p>
    <w:p w:rsidR="008F0E66" w:rsidRPr="008F0E66" w:rsidRDefault="00A154DD" w:rsidP="008F0E66">
      <w:pPr>
        <w:pStyle w:val="NoSpacing"/>
      </w:pPr>
      <w:r>
        <w:rPr>
          <w:b/>
        </w:rPr>
        <w:t>57/22</w:t>
      </w:r>
      <w:r w:rsidR="008F0E66">
        <w:rPr>
          <w:b/>
        </w:rPr>
        <w:t xml:space="preserve"> T</w:t>
      </w:r>
      <w:r w:rsidR="008F0E66" w:rsidRPr="00E66DAE">
        <w:rPr>
          <w:b/>
        </w:rPr>
        <w:t>he Annu</w:t>
      </w:r>
      <w:r>
        <w:rPr>
          <w:b/>
        </w:rPr>
        <w:t>al Governance Statement for 2021/22</w:t>
      </w:r>
      <w:r w:rsidR="008F0E66">
        <w:rPr>
          <w:b/>
        </w:rPr>
        <w:t xml:space="preserve">. </w:t>
      </w:r>
      <w:r>
        <w:t>Cllr Thackray</w:t>
      </w:r>
      <w:r w:rsidR="008F0E66">
        <w:t xml:space="preserve"> proposed, </w:t>
      </w:r>
      <w:r>
        <w:t>Cllr Ellis</w:t>
      </w:r>
      <w:r w:rsidR="001E1C26">
        <w:t xml:space="preserve"> seconded and the statement was approved.</w:t>
      </w:r>
    </w:p>
    <w:p w:rsidR="008F0E66" w:rsidRPr="00E66DAE" w:rsidRDefault="008F0E66" w:rsidP="008F0E66">
      <w:pPr>
        <w:pStyle w:val="NoSpacing"/>
        <w:rPr>
          <w:b/>
        </w:rPr>
      </w:pPr>
    </w:p>
    <w:p w:rsidR="008F0E66" w:rsidRDefault="00A154DD" w:rsidP="00D93401">
      <w:pPr>
        <w:pStyle w:val="NoSpacing"/>
      </w:pPr>
      <w:r>
        <w:rPr>
          <w:b/>
        </w:rPr>
        <w:t>58/22</w:t>
      </w:r>
      <w:r w:rsidR="001E1C26">
        <w:rPr>
          <w:b/>
        </w:rPr>
        <w:t xml:space="preserve"> T</w:t>
      </w:r>
      <w:r w:rsidR="0046242F">
        <w:rPr>
          <w:b/>
        </w:rPr>
        <w:t>he Accounting Statement</w:t>
      </w:r>
      <w:r w:rsidR="008F0E66" w:rsidRPr="00E66DAE">
        <w:rPr>
          <w:b/>
        </w:rPr>
        <w:t xml:space="preserve"> for </w:t>
      </w:r>
      <w:r>
        <w:rPr>
          <w:b/>
        </w:rPr>
        <w:t>2021/22</w:t>
      </w:r>
      <w:r w:rsidR="0046242F">
        <w:rPr>
          <w:b/>
        </w:rPr>
        <w:t xml:space="preserve">. </w:t>
      </w:r>
      <w:r>
        <w:t xml:space="preserve">Cllr Nicholson proposed, Cllr Wagstaff seconded and </w:t>
      </w:r>
      <w:r w:rsidR="0046242F" w:rsidRPr="0046242F">
        <w:t>the statement was approved.</w:t>
      </w:r>
    </w:p>
    <w:p w:rsidR="00D93401" w:rsidRDefault="00D93401" w:rsidP="00D93401">
      <w:pPr>
        <w:pStyle w:val="NoSpacing"/>
      </w:pPr>
    </w:p>
    <w:p w:rsidR="00D93401" w:rsidRPr="00E66DAE" w:rsidRDefault="00D93401" w:rsidP="00D93401">
      <w:pPr>
        <w:pStyle w:val="NoSpacing"/>
        <w:rPr>
          <w:b/>
        </w:rPr>
      </w:pPr>
      <w:r>
        <w:rPr>
          <w:b/>
        </w:rPr>
        <w:t>59/22</w:t>
      </w:r>
      <w:r w:rsidRPr="00E66DAE">
        <w:rPr>
          <w:b/>
        </w:rPr>
        <w:t xml:space="preserve"> to approve financial arrangements for the coming year :</w:t>
      </w:r>
    </w:p>
    <w:p w:rsidR="00D93401" w:rsidRPr="00E66DAE" w:rsidRDefault="00D93401" w:rsidP="00D93401">
      <w:pPr>
        <w:pStyle w:val="NoSpacing"/>
      </w:pPr>
      <w:r>
        <w:t>Cllr Thackray proposed, Cllr Stonehouse seconded and</w:t>
      </w:r>
      <w:r w:rsidRPr="00E66DAE">
        <w:t xml:space="preserve"> the Financial Standing Orders</w:t>
      </w:r>
      <w:r>
        <w:t xml:space="preserve"> were approved.</w:t>
      </w:r>
    </w:p>
    <w:p w:rsidR="00D93401" w:rsidRPr="00E66DAE" w:rsidRDefault="00D93401" w:rsidP="00D93401">
      <w:pPr>
        <w:pStyle w:val="NoSpacing"/>
      </w:pPr>
      <w:r>
        <w:t xml:space="preserve">Cllr Wagstaff proposed, Cllr Nicholson seconded and it was agreed that Steve Young should be the </w:t>
      </w:r>
      <w:r w:rsidRPr="00E66DAE">
        <w:t xml:space="preserve"> internal auditor</w:t>
      </w:r>
      <w:r>
        <w:t>.</w:t>
      </w:r>
    </w:p>
    <w:p w:rsidR="00D93401" w:rsidRDefault="00D93401" w:rsidP="00D93401">
      <w:pPr>
        <w:pStyle w:val="NoSpacing"/>
      </w:pPr>
      <w:r>
        <w:t xml:space="preserve">Cllr Wagstaff proposed, Cllr Stonehouse seconded and it was agreed that Cllrs Drewery, Nicholson and Thackray should remain as </w:t>
      </w:r>
      <w:r w:rsidRPr="00E66DAE">
        <w:t xml:space="preserve"> bank signatories.</w:t>
      </w:r>
    </w:p>
    <w:p w:rsidR="00D93401" w:rsidRDefault="00D93401" w:rsidP="00D93401">
      <w:pPr>
        <w:pStyle w:val="NoSpacing"/>
      </w:pPr>
    </w:p>
    <w:p w:rsidR="00EB4376" w:rsidRDefault="00D93401" w:rsidP="00D93401">
      <w:pPr>
        <w:pStyle w:val="NoSpacing"/>
      </w:pPr>
      <w:r>
        <w:rPr>
          <w:b/>
        </w:rPr>
        <w:t>60/22</w:t>
      </w:r>
      <w:r w:rsidRPr="00E66DAE">
        <w:rPr>
          <w:b/>
        </w:rPr>
        <w:t xml:space="preserve">  To approve the minutes</w:t>
      </w:r>
      <w:r w:rsidRPr="00E66DAE">
        <w:t xml:space="preserve"> </w:t>
      </w:r>
    </w:p>
    <w:p w:rsidR="00EB4376" w:rsidRDefault="00EB4376" w:rsidP="00D93401">
      <w:pPr>
        <w:pStyle w:val="NoSpacing"/>
      </w:pPr>
      <w:r>
        <w:t>Cllr Nicholson proposed, Cllr Wagstaff seconded and the minutes of</w:t>
      </w:r>
      <w:r w:rsidR="00D93401" w:rsidRPr="00E66DAE">
        <w:t xml:space="preserve"> </w:t>
      </w:r>
      <w:r w:rsidR="00D93401">
        <w:t xml:space="preserve">7th April 2022 </w:t>
      </w:r>
      <w:r>
        <w:t>were agreed.</w:t>
      </w:r>
    </w:p>
    <w:p w:rsidR="00D93401" w:rsidRDefault="00EB4376" w:rsidP="00D93401">
      <w:pPr>
        <w:pStyle w:val="NoSpacing"/>
      </w:pPr>
      <w:r>
        <w:t xml:space="preserve">Cllr Wagstaff proposed, Cllr Nicholson seconded and the minutes of </w:t>
      </w:r>
      <w:r w:rsidR="00D93401">
        <w:t>27th April 2022</w:t>
      </w:r>
      <w:r>
        <w:t xml:space="preserve"> were agreed.</w:t>
      </w:r>
    </w:p>
    <w:p w:rsidR="00D93401" w:rsidRPr="00E66DAE" w:rsidRDefault="00D93401" w:rsidP="00D93401">
      <w:pPr>
        <w:pStyle w:val="NoSpacing"/>
      </w:pPr>
    </w:p>
    <w:p w:rsidR="00D93401" w:rsidRDefault="00D93401" w:rsidP="00D93401">
      <w:pPr>
        <w:pStyle w:val="NoSpacing"/>
      </w:pPr>
      <w:r>
        <w:rPr>
          <w:b/>
        </w:rPr>
        <w:t>61/22</w:t>
      </w:r>
      <w:r w:rsidRPr="00E66DAE">
        <w:rPr>
          <w:b/>
        </w:rPr>
        <w:t xml:space="preserve"> Declaration of Interest.</w:t>
      </w:r>
      <w:r w:rsidRPr="00E66DAE">
        <w:t xml:space="preserve">  The Parish Councils Code of Conduct. To record any declarations of interest by any member in respect of items on this agenda. </w:t>
      </w:r>
      <w:r w:rsidR="000E0C2F">
        <w:t>There were no declarations of interest.</w:t>
      </w:r>
    </w:p>
    <w:p w:rsidR="00D93401" w:rsidRDefault="00D93401" w:rsidP="00D93401">
      <w:pPr>
        <w:pStyle w:val="NoSpacing"/>
      </w:pPr>
    </w:p>
    <w:p w:rsidR="00D93401" w:rsidRDefault="00D93401" w:rsidP="00D93401">
      <w:pPr>
        <w:pStyle w:val="NoSpacing"/>
        <w:rPr>
          <w:b/>
        </w:rPr>
      </w:pPr>
      <w:r>
        <w:rPr>
          <w:b/>
        </w:rPr>
        <w:lastRenderedPageBreak/>
        <w:t>62/22</w:t>
      </w:r>
      <w:r w:rsidRPr="004721E2">
        <w:rPr>
          <w:b/>
        </w:rPr>
        <w:t xml:space="preserve"> To resolve that the meeting is temporarily suspended to allow for a</w:t>
      </w:r>
      <w:r>
        <w:rPr>
          <w:b/>
        </w:rPr>
        <w:t xml:space="preserve"> period of public participation and to receive a report from ERYC Ward Councillors on Devolution.</w:t>
      </w:r>
    </w:p>
    <w:p w:rsidR="000E0C2F" w:rsidRDefault="000E0C2F" w:rsidP="00D93401">
      <w:pPr>
        <w:pStyle w:val="NoSpacing"/>
      </w:pPr>
      <w:r w:rsidRPr="000E0C2F">
        <w:t>Cllr Wagstaff proposed, Cllr Stonehouse seconded and it was agreed to temporarily suspend the meeting.</w:t>
      </w:r>
    </w:p>
    <w:p w:rsidR="009229D6" w:rsidRDefault="009229D6" w:rsidP="00D93401">
      <w:pPr>
        <w:pStyle w:val="NoSpacing"/>
      </w:pPr>
      <w:r>
        <w:t xml:space="preserve">Cllr Stathers explained the different options available for devolution in the East Riding. Together will Hull City Council there could either be a Mayoral Combined Authority deal with an elected mayor or a County Deal. The County deal is favoured by the </w:t>
      </w:r>
      <w:r w:rsidR="00FC5EF1">
        <w:t xml:space="preserve">current </w:t>
      </w:r>
      <w:r>
        <w:t>leader</w:t>
      </w:r>
      <w:r w:rsidR="00FC5EF1">
        <w:t xml:space="preserve">s of both councils, </w:t>
      </w:r>
      <w:r>
        <w:t>although it brings less funding to the area than the Mayoral Deal.</w:t>
      </w:r>
      <w:r w:rsidR="00FC5EF1">
        <w:t xml:space="preserve"> At the moment the County deal is the option being pursued.</w:t>
      </w:r>
    </w:p>
    <w:p w:rsidR="009229D6" w:rsidRDefault="009229D6" w:rsidP="00D93401">
      <w:pPr>
        <w:pStyle w:val="NoSpacing"/>
      </w:pPr>
      <w:r>
        <w:t>Cllr Stathers was concerned that there had been little public consultation about the options. As both councils had elections in the coming year he thought the decision may be revisited if the political balance changed.</w:t>
      </w:r>
      <w:r w:rsidR="00FC5EF1">
        <w:t xml:space="preserve"> He suggested that the Parish Council might </w:t>
      </w:r>
      <w:r w:rsidR="00341912">
        <w:t xml:space="preserve">like to </w:t>
      </w:r>
      <w:r w:rsidR="00FC5EF1">
        <w:t>discuss the options and consider expressing a preference to the ward councillors in case the debate was re-opened.</w:t>
      </w:r>
    </w:p>
    <w:p w:rsidR="0079585F" w:rsidRDefault="0079585F" w:rsidP="00D93401">
      <w:pPr>
        <w:pStyle w:val="NoSpacing"/>
      </w:pPr>
      <w:r>
        <w:t>Councillors thanked Cllr Stathers for providing the information about devolution.</w:t>
      </w:r>
    </w:p>
    <w:p w:rsidR="0079585F" w:rsidRDefault="0079585F" w:rsidP="00D93401">
      <w:pPr>
        <w:pStyle w:val="NoSpacing"/>
      </w:pPr>
      <w:r>
        <w:t>Cllr Nicholson also reported that the drains in Burnby were now working well and thanked Cllr Stathers for his work in bringing about the improvements.</w:t>
      </w:r>
    </w:p>
    <w:p w:rsidR="00383B48" w:rsidRPr="000E0C2F" w:rsidRDefault="00383B48" w:rsidP="00D93401">
      <w:pPr>
        <w:pStyle w:val="NoSpacing"/>
      </w:pPr>
      <w:r>
        <w:t>Cllr Nicholson re-opened the meeting.</w:t>
      </w:r>
    </w:p>
    <w:p w:rsidR="00D93401" w:rsidRDefault="00D93401" w:rsidP="00D93401">
      <w:pPr>
        <w:pStyle w:val="NoSpacing"/>
        <w:rPr>
          <w:b/>
        </w:rPr>
      </w:pPr>
    </w:p>
    <w:p w:rsidR="00D93401" w:rsidRDefault="00D93401" w:rsidP="00D93401">
      <w:pPr>
        <w:pStyle w:val="NoSpacing"/>
        <w:rPr>
          <w:b/>
        </w:rPr>
      </w:pPr>
      <w:r>
        <w:rPr>
          <w:b/>
        </w:rPr>
        <w:t>63/22</w:t>
      </w:r>
      <w:r w:rsidRPr="00126D7D">
        <w:rPr>
          <w:b/>
        </w:rPr>
        <w:t xml:space="preserve"> To receive clerk's report on matters being progressed from previous meetings</w:t>
      </w:r>
    </w:p>
    <w:p w:rsidR="00D93401" w:rsidRDefault="00341912" w:rsidP="00D93401">
      <w:pPr>
        <w:pStyle w:val="NoSpacing"/>
        <w:rPr>
          <w:b/>
        </w:rPr>
      </w:pPr>
      <w:r>
        <w:rPr>
          <w:b/>
        </w:rPr>
        <w:t xml:space="preserve">The </w:t>
      </w:r>
      <w:r w:rsidR="00D93401" w:rsidRPr="00341912">
        <w:rPr>
          <w:b/>
        </w:rPr>
        <w:t>Old Bus Stop</w:t>
      </w:r>
      <w:r>
        <w:rPr>
          <w:b/>
        </w:rPr>
        <w:t xml:space="preserve"> Burnby</w:t>
      </w:r>
    </w:p>
    <w:p w:rsidR="00341912" w:rsidRPr="00341912" w:rsidRDefault="00341912" w:rsidP="00D93401">
      <w:pPr>
        <w:pStyle w:val="NoSpacing"/>
      </w:pPr>
      <w:r>
        <w:t>The clerk had met with ERYC officers and the resident who looks after the Old Bus Stop and funding was available to replace the cladding which was deteriorating. A vandal proof cycle work station would be installed</w:t>
      </w:r>
      <w:r w:rsidR="006C13A7">
        <w:t xml:space="preserve"> by ERYC</w:t>
      </w:r>
      <w:r>
        <w:t xml:space="preserve"> outside the shelter to allow cyclists to do emer</w:t>
      </w:r>
      <w:r w:rsidR="006C13A7">
        <w:t>gency repairs to their cycles. N</w:t>
      </w:r>
      <w:r>
        <w:t>ew signage would be provided , si</w:t>
      </w:r>
      <w:r w:rsidR="006C13A7">
        <w:t>m</w:t>
      </w:r>
      <w:r>
        <w:t xml:space="preserve">ilar to other facilities in the </w:t>
      </w:r>
      <w:r w:rsidR="006C13A7">
        <w:t xml:space="preserve">East Riding, so that it was </w:t>
      </w:r>
      <w:r w:rsidR="0079585F">
        <w:t>recognisable</w:t>
      </w:r>
      <w:r w:rsidR="006C13A7">
        <w:t xml:space="preserve"> to passing cyclists.</w:t>
      </w:r>
    </w:p>
    <w:p w:rsidR="00D93401" w:rsidRDefault="006C13A7" w:rsidP="00D93401">
      <w:pPr>
        <w:pStyle w:val="NoSpacing"/>
      </w:pPr>
      <w:r>
        <w:t>The role of the shelter as a community facility with local information and a book exchange would remain.</w:t>
      </w:r>
    </w:p>
    <w:p w:rsidR="006C13A7" w:rsidRDefault="006C13A7" w:rsidP="00D93401">
      <w:pPr>
        <w:pStyle w:val="NoSpacing"/>
      </w:pPr>
      <w:r>
        <w:t>The clerk was authorised to confirm the funding and arrange for the purchase of the materials. The resident had offered to install the new cladding at no charge.</w:t>
      </w:r>
    </w:p>
    <w:p w:rsidR="006C13A7" w:rsidRPr="003D1C11" w:rsidRDefault="006C13A7" w:rsidP="00D93401">
      <w:pPr>
        <w:pStyle w:val="NoSpacing"/>
      </w:pPr>
    </w:p>
    <w:p w:rsidR="00D93401" w:rsidRDefault="00D93401" w:rsidP="00D93401">
      <w:pPr>
        <w:pStyle w:val="NoSpacing"/>
        <w:rPr>
          <w:b/>
        </w:rPr>
      </w:pPr>
      <w:r>
        <w:rPr>
          <w:b/>
        </w:rPr>
        <w:t>64/22 To consider any actions resulting from the Parish meeting</w:t>
      </w:r>
    </w:p>
    <w:p w:rsidR="0079585F" w:rsidRPr="0079585F" w:rsidRDefault="0079585F" w:rsidP="00D93401">
      <w:pPr>
        <w:pStyle w:val="NoSpacing"/>
      </w:pPr>
      <w:r>
        <w:t>There were no actions resulting from the meeting.</w:t>
      </w:r>
    </w:p>
    <w:p w:rsidR="00D93401" w:rsidRDefault="00D93401" w:rsidP="00D93401">
      <w:pPr>
        <w:pStyle w:val="NoSpacing"/>
        <w:rPr>
          <w:b/>
        </w:rPr>
      </w:pPr>
    </w:p>
    <w:p w:rsidR="00D93401" w:rsidRPr="00D63825" w:rsidRDefault="00D93401" w:rsidP="00D93401">
      <w:pPr>
        <w:pStyle w:val="NoSpacing"/>
        <w:rPr>
          <w:b/>
        </w:rPr>
      </w:pPr>
      <w:r>
        <w:rPr>
          <w:b/>
        </w:rPr>
        <w:t>65/22</w:t>
      </w:r>
      <w:r w:rsidRPr="00D63825">
        <w:rPr>
          <w:b/>
        </w:rPr>
        <w:t xml:space="preserve"> Accounts</w:t>
      </w:r>
    </w:p>
    <w:p w:rsidR="00D93401" w:rsidRDefault="00D93401" w:rsidP="00D93401">
      <w:pPr>
        <w:pStyle w:val="NoSpacing"/>
      </w:pPr>
      <w:r w:rsidRPr="00D63825">
        <w:t>Bank balance</w:t>
      </w:r>
      <w:r w:rsidRPr="00D63825">
        <w:tab/>
      </w:r>
      <w:r w:rsidRPr="00D63825">
        <w:tab/>
      </w:r>
      <w:r>
        <w:tab/>
      </w:r>
      <w:r w:rsidRPr="00A43CD4">
        <w:t>£</w:t>
      </w:r>
      <w:r>
        <w:t>8601.15</w:t>
      </w:r>
    </w:p>
    <w:p w:rsidR="00D93401" w:rsidRPr="00E66DAE" w:rsidRDefault="00060E84" w:rsidP="00D93401">
      <w:pPr>
        <w:pStyle w:val="NoSpacing"/>
      </w:pPr>
      <w:r>
        <w:t>Cllr Nicholson proposed, Cllr Thackray seconded and the payment below was approved.</w:t>
      </w:r>
    </w:p>
    <w:p w:rsidR="00D93401" w:rsidRDefault="00D93401" w:rsidP="00D93401">
      <w:pPr>
        <w:pStyle w:val="NoSpacing"/>
      </w:pPr>
      <w:r w:rsidRPr="00E66DAE">
        <w:t>Clerk's salary April</w:t>
      </w:r>
      <w:r>
        <w:t xml:space="preserve"> &amp; allowance</w:t>
      </w:r>
      <w:r>
        <w:tab/>
        <w:t xml:space="preserve"> £169.10</w:t>
      </w:r>
    </w:p>
    <w:p w:rsidR="00D93401" w:rsidRPr="00E66DAE" w:rsidRDefault="00D93401" w:rsidP="00D93401">
      <w:pPr>
        <w:pStyle w:val="NoSpacing"/>
      </w:pPr>
      <w:r w:rsidRPr="00E66DAE">
        <w:tab/>
      </w:r>
      <w:r w:rsidRPr="00E66DAE">
        <w:tab/>
      </w:r>
      <w:r w:rsidRPr="00E66DAE">
        <w:tab/>
      </w:r>
    </w:p>
    <w:p w:rsidR="00D93401" w:rsidRPr="00126D7D" w:rsidRDefault="00D93401" w:rsidP="00D93401">
      <w:pPr>
        <w:pStyle w:val="NoSpacing"/>
        <w:rPr>
          <w:b/>
        </w:rPr>
      </w:pPr>
      <w:r>
        <w:rPr>
          <w:b/>
        </w:rPr>
        <w:t>66/22</w:t>
      </w:r>
      <w:r w:rsidRPr="00126D7D">
        <w:rPr>
          <w:b/>
        </w:rPr>
        <w:t xml:space="preserve"> Correspondence:</w:t>
      </w:r>
    </w:p>
    <w:p w:rsidR="00D93401" w:rsidRPr="00126D7D" w:rsidRDefault="00D93401" w:rsidP="00D93401">
      <w:pPr>
        <w:pStyle w:val="NoSpacing"/>
      </w:pPr>
      <w:r w:rsidRPr="00126D7D">
        <w:t>Humberside Police newsletter</w:t>
      </w:r>
    </w:p>
    <w:p w:rsidR="00D93401" w:rsidRDefault="00D93401" w:rsidP="00D93401">
      <w:pPr>
        <w:pStyle w:val="NoSpacing"/>
      </w:pPr>
      <w:r w:rsidRPr="00126D7D">
        <w:t>Rural Bulletin</w:t>
      </w:r>
    </w:p>
    <w:p w:rsidR="00D93401" w:rsidRPr="00126D7D" w:rsidRDefault="00D93401" w:rsidP="00D93401">
      <w:pPr>
        <w:pStyle w:val="NoSpacing"/>
      </w:pPr>
      <w:r>
        <w:t>ERYC - website to help residents stay independent in their homes for longer</w:t>
      </w:r>
    </w:p>
    <w:p w:rsidR="00D93401" w:rsidRDefault="00D93401" w:rsidP="00D93401">
      <w:pPr>
        <w:pStyle w:val="NoSpacing"/>
      </w:pPr>
      <w:r>
        <w:t>ERYC - vaccination clinics for 5 to 11 year olds</w:t>
      </w:r>
    </w:p>
    <w:p w:rsidR="00D93401" w:rsidRDefault="00D93401" w:rsidP="00D93401">
      <w:pPr>
        <w:pStyle w:val="NoSpacing"/>
      </w:pPr>
      <w:r>
        <w:t>ERYC - what can adult learning do for your residents</w:t>
      </w:r>
    </w:p>
    <w:p w:rsidR="00D93401" w:rsidRDefault="00D93401" w:rsidP="00D93401">
      <w:pPr>
        <w:pStyle w:val="NoSpacing"/>
      </w:pPr>
      <w:r>
        <w:t>Radio Humberside - make a difference awards</w:t>
      </w:r>
    </w:p>
    <w:p w:rsidR="00D93401" w:rsidRDefault="00D93401" w:rsidP="00D93401">
      <w:pPr>
        <w:pStyle w:val="NoSpacing"/>
      </w:pPr>
      <w:r>
        <w:t>Conservation Volunteers - landfill grant opportunity</w:t>
      </w:r>
      <w:r w:rsidR="00060E84">
        <w:t xml:space="preserve"> - the clerk was to investigate whether the conservation volunteers could help with weed clearance, such as Himalayan Water Balsam, from the beck.</w:t>
      </w:r>
    </w:p>
    <w:p w:rsidR="00D93401" w:rsidRPr="00C079F0" w:rsidRDefault="00D93401" w:rsidP="00D93401">
      <w:pPr>
        <w:pStyle w:val="NoSpacing"/>
      </w:pPr>
      <w:r>
        <w:t>Greener Pocklington - trees for autumn</w:t>
      </w:r>
    </w:p>
    <w:p w:rsidR="00D93401" w:rsidRPr="00126D7D" w:rsidRDefault="00D93401" w:rsidP="00D93401">
      <w:pPr>
        <w:pStyle w:val="NoSpacing"/>
        <w:rPr>
          <w:b/>
        </w:rPr>
      </w:pPr>
    </w:p>
    <w:p w:rsidR="000121C4" w:rsidRDefault="000121C4" w:rsidP="00D93401">
      <w:pPr>
        <w:pStyle w:val="NoSpacing"/>
        <w:rPr>
          <w:b/>
        </w:rPr>
      </w:pPr>
    </w:p>
    <w:p w:rsidR="00D93401" w:rsidRDefault="00D93401" w:rsidP="00D93401">
      <w:pPr>
        <w:pStyle w:val="NoSpacing"/>
        <w:rPr>
          <w:b/>
        </w:rPr>
      </w:pPr>
      <w:r>
        <w:rPr>
          <w:b/>
        </w:rPr>
        <w:lastRenderedPageBreak/>
        <w:t>67/22</w:t>
      </w:r>
      <w:r w:rsidRPr="00126D7D">
        <w:rPr>
          <w:b/>
        </w:rPr>
        <w:t xml:space="preserve"> Councillors reports</w:t>
      </w:r>
    </w:p>
    <w:p w:rsidR="00060E84" w:rsidRDefault="00060E84" w:rsidP="00D93401">
      <w:pPr>
        <w:pStyle w:val="NoSpacing"/>
      </w:pPr>
      <w:r w:rsidRPr="00060E84">
        <w:t>Cllr Ellis</w:t>
      </w:r>
      <w:r>
        <w:t xml:space="preserve"> reported the bollard on the A1079 was still down. A vehicle removing material from Ivy House  was parking on the footpath and damaging the verge.</w:t>
      </w:r>
    </w:p>
    <w:p w:rsidR="00060E84" w:rsidRDefault="00060E84" w:rsidP="00D93401">
      <w:pPr>
        <w:pStyle w:val="NoSpacing"/>
      </w:pPr>
    </w:p>
    <w:p w:rsidR="00060E84" w:rsidRDefault="00060E84" w:rsidP="00D93401">
      <w:pPr>
        <w:pStyle w:val="NoSpacing"/>
      </w:pPr>
      <w:r>
        <w:t>Cllr Thackray asked if ERYC could be asked to cut the ragwort earlier this year as it was allowed to seed last year.</w:t>
      </w:r>
    </w:p>
    <w:p w:rsidR="00060E84" w:rsidRDefault="00060E84" w:rsidP="00D93401">
      <w:pPr>
        <w:pStyle w:val="NoSpacing"/>
      </w:pPr>
    </w:p>
    <w:p w:rsidR="00060E84" w:rsidRDefault="00060E84" w:rsidP="00D93401">
      <w:pPr>
        <w:pStyle w:val="NoSpacing"/>
      </w:pPr>
      <w:r>
        <w:t>Cllr Stonehouse reported that the road above the quarry was deteriorating even further.</w:t>
      </w:r>
    </w:p>
    <w:p w:rsidR="00060E84" w:rsidRDefault="00060E84" w:rsidP="00D93401">
      <w:pPr>
        <w:pStyle w:val="NoSpacing"/>
      </w:pPr>
    </w:p>
    <w:p w:rsidR="00060E84" w:rsidRDefault="00060E84" w:rsidP="00D93401">
      <w:pPr>
        <w:pStyle w:val="NoSpacing"/>
      </w:pPr>
      <w:r>
        <w:t>Cllr Wagstaff reported the potholes outside the village hall had not been mended and the speed survey strip was still in place.</w:t>
      </w:r>
    </w:p>
    <w:p w:rsidR="00060E84" w:rsidRPr="00060E84" w:rsidRDefault="00060E84" w:rsidP="00D93401">
      <w:pPr>
        <w:pStyle w:val="NoSpacing"/>
      </w:pPr>
    </w:p>
    <w:p w:rsidR="00D93401" w:rsidRDefault="00D93401" w:rsidP="00D93401">
      <w:pPr>
        <w:pStyle w:val="NoSpacing"/>
        <w:rPr>
          <w:b/>
        </w:rPr>
      </w:pPr>
      <w:r>
        <w:rPr>
          <w:b/>
        </w:rPr>
        <w:t>68/22 To update the Jubilee event arrangements</w:t>
      </w:r>
    </w:p>
    <w:p w:rsidR="00BE4BBE" w:rsidRDefault="00BE4BBE" w:rsidP="00D93401">
      <w:pPr>
        <w:pStyle w:val="NoSpacing"/>
      </w:pPr>
      <w:r>
        <w:t>Cllr Ellis had designed posters which were ready to print.</w:t>
      </w:r>
    </w:p>
    <w:p w:rsidR="00060E84" w:rsidRDefault="00BE4BBE" w:rsidP="00D93401">
      <w:pPr>
        <w:pStyle w:val="NoSpacing"/>
      </w:pPr>
      <w:r>
        <w:t>The grass had been cut around the village hall and in the paddock where the sports were to take place.</w:t>
      </w:r>
    </w:p>
    <w:p w:rsidR="00BE4BBE" w:rsidRDefault="00BE4BBE" w:rsidP="00D93401">
      <w:pPr>
        <w:pStyle w:val="NoSpacing"/>
        <w:rPr>
          <w:b/>
        </w:rPr>
      </w:pPr>
    </w:p>
    <w:p w:rsidR="00D93401" w:rsidRPr="00BE4BBE" w:rsidRDefault="00D93401" w:rsidP="00D93401">
      <w:pPr>
        <w:pStyle w:val="NoSpacing"/>
      </w:pPr>
      <w:r>
        <w:rPr>
          <w:b/>
        </w:rPr>
        <w:t>69/22</w:t>
      </w:r>
      <w:r w:rsidRPr="00E66DAE">
        <w:rPr>
          <w:b/>
        </w:rPr>
        <w:t xml:space="preserve"> Date of next meeting</w:t>
      </w:r>
      <w:r w:rsidR="00BE4BBE">
        <w:rPr>
          <w:b/>
        </w:rPr>
        <w:t xml:space="preserve"> </w:t>
      </w:r>
      <w:r w:rsidR="00BE4BBE">
        <w:t xml:space="preserve">As the first Thursday in June was a Jubilee bank holiday it was agreed the next meeting would be on </w:t>
      </w:r>
      <w:r w:rsidR="00BE4BBE" w:rsidRPr="00BE4BBE">
        <w:rPr>
          <w:b/>
        </w:rPr>
        <w:t>Thursday 9th June</w:t>
      </w:r>
      <w:r w:rsidR="00BE4BBE">
        <w:t>.</w:t>
      </w:r>
    </w:p>
    <w:p w:rsidR="002D05FA" w:rsidRDefault="002D05FA" w:rsidP="00D93401">
      <w:pPr>
        <w:pStyle w:val="NoSpacing"/>
      </w:pPr>
      <w:r>
        <w:t xml:space="preserve"> </w:t>
      </w:r>
    </w:p>
    <w:p w:rsidR="00D93401" w:rsidRPr="0046242F" w:rsidRDefault="002D05FA" w:rsidP="00D93401">
      <w:pPr>
        <w:pStyle w:val="NoSpacing"/>
      </w:pPr>
      <w:r>
        <w:t>The meeting closed at 9.00pm.</w:t>
      </w:r>
    </w:p>
    <w:sectPr w:rsidR="00D93401" w:rsidRPr="0046242F"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1C4"/>
    <w:rsid w:val="0001274F"/>
    <w:rsid w:val="00013884"/>
    <w:rsid w:val="0001512D"/>
    <w:rsid w:val="00020008"/>
    <w:rsid w:val="00020388"/>
    <w:rsid w:val="00021C9A"/>
    <w:rsid w:val="00026687"/>
    <w:rsid w:val="00030345"/>
    <w:rsid w:val="00032493"/>
    <w:rsid w:val="00044639"/>
    <w:rsid w:val="000456CE"/>
    <w:rsid w:val="00046762"/>
    <w:rsid w:val="00053629"/>
    <w:rsid w:val="00060E84"/>
    <w:rsid w:val="000621FE"/>
    <w:rsid w:val="00067E49"/>
    <w:rsid w:val="000761EC"/>
    <w:rsid w:val="000764BD"/>
    <w:rsid w:val="00083FBD"/>
    <w:rsid w:val="00084C05"/>
    <w:rsid w:val="0008679E"/>
    <w:rsid w:val="00090738"/>
    <w:rsid w:val="000A0525"/>
    <w:rsid w:val="000B03BF"/>
    <w:rsid w:val="000B14EB"/>
    <w:rsid w:val="000B31D8"/>
    <w:rsid w:val="000B549D"/>
    <w:rsid w:val="000C6ACA"/>
    <w:rsid w:val="000C6F25"/>
    <w:rsid w:val="000E0C2F"/>
    <w:rsid w:val="000E1F75"/>
    <w:rsid w:val="000E4108"/>
    <w:rsid w:val="000E4D33"/>
    <w:rsid w:val="000E63D4"/>
    <w:rsid w:val="000F199B"/>
    <w:rsid w:val="000F2CCB"/>
    <w:rsid w:val="00101267"/>
    <w:rsid w:val="00101A0B"/>
    <w:rsid w:val="00107E06"/>
    <w:rsid w:val="001113A5"/>
    <w:rsid w:val="00113D70"/>
    <w:rsid w:val="0012186B"/>
    <w:rsid w:val="0013434C"/>
    <w:rsid w:val="00134DD7"/>
    <w:rsid w:val="0013591F"/>
    <w:rsid w:val="00137B63"/>
    <w:rsid w:val="0014013B"/>
    <w:rsid w:val="00142F48"/>
    <w:rsid w:val="00143F46"/>
    <w:rsid w:val="00146306"/>
    <w:rsid w:val="00150918"/>
    <w:rsid w:val="0015190F"/>
    <w:rsid w:val="00152347"/>
    <w:rsid w:val="00152F01"/>
    <w:rsid w:val="00154E36"/>
    <w:rsid w:val="001565EF"/>
    <w:rsid w:val="00166D4B"/>
    <w:rsid w:val="0017379C"/>
    <w:rsid w:val="00174B47"/>
    <w:rsid w:val="0018148C"/>
    <w:rsid w:val="00181DC2"/>
    <w:rsid w:val="001853BE"/>
    <w:rsid w:val="0018620A"/>
    <w:rsid w:val="001916BF"/>
    <w:rsid w:val="001917E4"/>
    <w:rsid w:val="001A0961"/>
    <w:rsid w:val="001A44E1"/>
    <w:rsid w:val="001A60D5"/>
    <w:rsid w:val="001A6CFB"/>
    <w:rsid w:val="001A799C"/>
    <w:rsid w:val="001B101E"/>
    <w:rsid w:val="001B3B30"/>
    <w:rsid w:val="001B5ABA"/>
    <w:rsid w:val="001C07ED"/>
    <w:rsid w:val="001C16FD"/>
    <w:rsid w:val="001C4EF5"/>
    <w:rsid w:val="001D20AD"/>
    <w:rsid w:val="001D2C2E"/>
    <w:rsid w:val="001D4806"/>
    <w:rsid w:val="001E1C26"/>
    <w:rsid w:val="001E23E4"/>
    <w:rsid w:val="001F170E"/>
    <w:rsid w:val="001F3375"/>
    <w:rsid w:val="001F38AE"/>
    <w:rsid w:val="001F5FF1"/>
    <w:rsid w:val="001F602E"/>
    <w:rsid w:val="00204EFC"/>
    <w:rsid w:val="00211125"/>
    <w:rsid w:val="00211634"/>
    <w:rsid w:val="00211DE4"/>
    <w:rsid w:val="00212D14"/>
    <w:rsid w:val="002203BE"/>
    <w:rsid w:val="00224AB3"/>
    <w:rsid w:val="002274DF"/>
    <w:rsid w:val="0023246D"/>
    <w:rsid w:val="00232657"/>
    <w:rsid w:val="00235144"/>
    <w:rsid w:val="0024485C"/>
    <w:rsid w:val="00250163"/>
    <w:rsid w:val="00252B12"/>
    <w:rsid w:val="00260917"/>
    <w:rsid w:val="00262FEE"/>
    <w:rsid w:val="00271DC4"/>
    <w:rsid w:val="00274296"/>
    <w:rsid w:val="00290420"/>
    <w:rsid w:val="002929B5"/>
    <w:rsid w:val="00293FDF"/>
    <w:rsid w:val="00295F50"/>
    <w:rsid w:val="00296679"/>
    <w:rsid w:val="002A1743"/>
    <w:rsid w:val="002A268D"/>
    <w:rsid w:val="002A661E"/>
    <w:rsid w:val="002B296C"/>
    <w:rsid w:val="002B58FB"/>
    <w:rsid w:val="002B6665"/>
    <w:rsid w:val="002B6A86"/>
    <w:rsid w:val="002C0901"/>
    <w:rsid w:val="002C3383"/>
    <w:rsid w:val="002C37DB"/>
    <w:rsid w:val="002C7C6F"/>
    <w:rsid w:val="002D015F"/>
    <w:rsid w:val="002D05FA"/>
    <w:rsid w:val="002D32D6"/>
    <w:rsid w:val="002E153D"/>
    <w:rsid w:val="002F0C41"/>
    <w:rsid w:val="002F2487"/>
    <w:rsid w:val="00301324"/>
    <w:rsid w:val="0030281E"/>
    <w:rsid w:val="00306BF1"/>
    <w:rsid w:val="0030715F"/>
    <w:rsid w:val="00310F1C"/>
    <w:rsid w:val="0031502C"/>
    <w:rsid w:val="00321D4F"/>
    <w:rsid w:val="003307E9"/>
    <w:rsid w:val="0033707E"/>
    <w:rsid w:val="003401C8"/>
    <w:rsid w:val="003412C3"/>
    <w:rsid w:val="00341912"/>
    <w:rsid w:val="00344FC4"/>
    <w:rsid w:val="00351427"/>
    <w:rsid w:val="00356660"/>
    <w:rsid w:val="00357D0E"/>
    <w:rsid w:val="00357F09"/>
    <w:rsid w:val="00371206"/>
    <w:rsid w:val="00371591"/>
    <w:rsid w:val="00376972"/>
    <w:rsid w:val="00380BF5"/>
    <w:rsid w:val="003821F3"/>
    <w:rsid w:val="0038273A"/>
    <w:rsid w:val="00383B48"/>
    <w:rsid w:val="0038453D"/>
    <w:rsid w:val="00386C0B"/>
    <w:rsid w:val="00391A92"/>
    <w:rsid w:val="0039242F"/>
    <w:rsid w:val="003A7F2A"/>
    <w:rsid w:val="003C0E43"/>
    <w:rsid w:val="003C411F"/>
    <w:rsid w:val="003C4AB0"/>
    <w:rsid w:val="003D21CE"/>
    <w:rsid w:val="003D601B"/>
    <w:rsid w:val="003D68F2"/>
    <w:rsid w:val="003E19E4"/>
    <w:rsid w:val="003E569A"/>
    <w:rsid w:val="003E7505"/>
    <w:rsid w:val="003F0E0B"/>
    <w:rsid w:val="003F55C4"/>
    <w:rsid w:val="0040266C"/>
    <w:rsid w:val="00404817"/>
    <w:rsid w:val="00415C05"/>
    <w:rsid w:val="00420750"/>
    <w:rsid w:val="00420BA8"/>
    <w:rsid w:val="00423249"/>
    <w:rsid w:val="00440FBB"/>
    <w:rsid w:val="004479F8"/>
    <w:rsid w:val="00455EEF"/>
    <w:rsid w:val="00456A1B"/>
    <w:rsid w:val="0046242F"/>
    <w:rsid w:val="00472948"/>
    <w:rsid w:val="004859B0"/>
    <w:rsid w:val="004873E1"/>
    <w:rsid w:val="00494765"/>
    <w:rsid w:val="004A1F9B"/>
    <w:rsid w:val="004B170A"/>
    <w:rsid w:val="004B6D26"/>
    <w:rsid w:val="004C05F4"/>
    <w:rsid w:val="004C4455"/>
    <w:rsid w:val="004C65D1"/>
    <w:rsid w:val="004C6B1C"/>
    <w:rsid w:val="004C794C"/>
    <w:rsid w:val="004D0A7E"/>
    <w:rsid w:val="004D3516"/>
    <w:rsid w:val="004D4785"/>
    <w:rsid w:val="004F1661"/>
    <w:rsid w:val="004F1A73"/>
    <w:rsid w:val="004F5237"/>
    <w:rsid w:val="004F5A7C"/>
    <w:rsid w:val="004F755E"/>
    <w:rsid w:val="005050A3"/>
    <w:rsid w:val="00506B39"/>
    <w:rsid w:val="005109AE"/>
    <w:rsid w:val="00515607"/>
    <w:rsid w:val="005158CE"/>
    <w:rsid w:val="00516A2D"/>
    <w:rsid w:val="00526C42"/>
    <w:rsid w:val="00527F00"/>
    <w:rsid w:val="0053201F"/>
    <w:rsid w:val="00541D47"/>
    <w:rsid w:val="00543B38"/>
    <w:rsid w:val="00546371"/>
    <w:rsid w:val="0055314B"/>
    <w:rsid w:val="00556FDD"/>
    <w:rsid w:val="0056690D"/>
    <w:rsid w:val="00567534"/>
    <w:rsid w:val="00571560"/>
    <w:rsid w:val="00582752"/>
    <w:rsid w:val="005830FB"/>
    <w:rsid w:val="00597B52"/>
    <w:rsid w:val="005B35EC"/>
    <w:rsid w:val="005B3782"/>
    <w:rsid w:val="005B66F7"/>
    <w:rsid w:val="005C3FF8"/>
    <w:rsid w:val="005D071C"/>
    <w:rsid w:val="005F180D"/>
    <w:rsid w:val="005F6E0A"/>
    <w:rsid w:val="0060055F"/>
    <w:rsid w:val="006107B5"/>
    <w:rsid w:val="0062083D"/>
    <w:rsid w:val="0062109E"/>
    <w:rsid w:val="006213AC"/>
    <w:rsid w:val="00622FF6"/>
    <w:rsid w:val="006240C8"/>
    <w:rsid w:val="006404F0"/>
    <w:rsid w:val="00641E22"/>
    <w:rsid w:val="006430BF"/>
    <w:rsid w:val="006437D0"/>
    <w:rsid w:val="0064437E"/>
    <w:rsid w:val="00645C73"/>
    <w:rsid w:val="00646D2D"/>
    <w:rsid w:val="006553E1"/>
    <w:rsid w:val="00660AB1"/>
    <w:rsid w:val="00671670"/>
    <w:rsid w:val="00672628"/>
    <w:rsid w:val="00681F66"/>
    <w:rsid w:val="00694887"/>
    <w:rsid w:val="006A2F25"/>
    <w:rsid w:val="006A6179"/>
    <w:rsid w:val="006A6CF3"/>
    <w:rsid w:val="006B0A36"/>
    <w:rsid w:val="006B5F95"/>
    <w:rsid w:val="006B7A8E"/>
    <w:rsid w:val="006C13A7"/>
    <w:rsid w:val="006C60AC"/>
    <w:rsid w:val="006E031F"/>
    <w:rsid w:val="006E37D2"/>
    <w:rsid w:val="00701EF1"/>
    <w:rsid w:val="00710D5F"/>
    <w:rsid w:val="0072725F"/>
    <w:rsid w:val="00743F70"/>
    <w:rsid w:val="0074468F"/>
    <w:rsid w:val="0074569E"/>
    <w:rsid w:val="007558EA"/>
    <w:rsid w:val="0077125A"/>
    <w:rsid w:val="00774B28"/>
    <w:rsid w:val="00777F4E"/>
    <w:rsid w:val="007811D4"/>
    <w:rsid w:val="00783517"/>
    <w:rsid w:val="00787621"/>
    <w:rsid w:val="00792962"/>
    <w:rsid w:val="0079451C"/>
    <w:rsid w:val="00794736"/>
    <w:rsid w:val="0079569E"/>
    <w:rsid w:val="0079585F"/>
    <w:rsid w:val="00795A65"/>
    <w:rsid w:val="007A0E3B"/>
    <w:rsid w:val="007A3E46"/>
    <w:rsid w:val="007B1741"/>
    <w:rsid w:val="007C038E"/>
    <w:rsid w:val="007D4D03"/>
    <w:rsid w:val="007D501B"/>
    <w:rsid w:val="007D6FB9"/>
    <w:rsid w:val="007D7760"/>
    <w:rsid w:val="007F019A"/>
    <w:rsid w:val="007F5085"/>
    <w:rsid w:val="0080036F"/>
    <w:rsid w:val="008013A3"/>
    <w:rsid w:val="00803934"/>
    <w:rsid w:val="00807B5A"/>
    <w:rsid w:val="008111F8"/>
    <w:rsid w:val="00813FD8"/>
    <w:rsid w:val="008152E7"/>
    <w:rsid w:val="008152F7"/>
    <w:rsid w:val="008276C7"/>
    <w:rsid w:val="00827AAB"/>
    <w:rsid w:val="00833FBA"/>
    <w:rsid w:val="00834552"/>
    <w:rsid w:val="00834800"/>
    <w:rsid w:val="00835550"/>
    <w:rsid w:val="00840BF3"/>
    <w:rsid w:val="008426CD"/>
    <w:rsid w:val="00844B00"/>
    <w:rsid w:val="00850EDF"/>
    <w:rsid w:val="00857055"/>
    <w:rsid w:val="0086023E"/>
    <w:rsid w:val="008605AC"/>
    <w:rsid w:val="00864245"/>
    <w:rsid w:val="00877327"/>
    <w:rsid w:val="00887D3D"/>
    <w:rsid w:val="008900AE"/>
    <w:rsid w:val="008A2FCC"/>
    <w:rsid w:val="008A3AB1"/>
    <w:rsid w:val="008A78C6"/>
    <w:rsid w:val="008B38FD"/>
    <w:rsid w:val="008B7993"/>
    <w:rsid w:val="008C3BC6"/>
    <w:rsid w:val="008C4B4A"/>
    <w:rsid w:val="008D4A47"/>
    <w:rsid w:val="008D5A46"/>
    <w:rsid w:val="008E78E5"/>
    <w:rsid w:val="008F02E5"/>
    <w:rsid w:val="008F0E66"/>
    <w:rsid w:val="008F1DFE"/>
    <w:rsid w:val="008F294C"/>
    <w:rsid w:val="0090319E"/>
    <w:rsid w:val="00904420"/>
    <w:rsid w:val="00905084"/>
    <w:rsid w:val="009114CC"/>
    <w:rsid w:val="009121C7"/>
    <w:rsid w:val="009155DB"/>
    <w:rsid w:val="009229D6"/>
    <w:rsid w:val="00923E83"/>
    <w:rsid w:val="009332A3"/>
    <w:rsid w:val="0094054D"/>
    <w:rsid w:val="00942BBE"/>
    <w:rsid w:val="009552EA"/>
    <w:rsid w:val="009557ED"/>
    <w:rsid w:val="00960B6E"/>
    <w:rsid w:val="009649EE"/>
    <w:rsid w:val="009655A1"/>
    <w:rsid w:val="009730B8"/>
    <w:rsid w:val="00974470"/>
    <w:rsid w:val="00980978"/>
    <w:rsid w:val="00990DA5"/>
    <w:rsid w:val="00994FED"/>
    <w:rsid w:val="0099743C"/>
    <w:rsid w:val="009A4805"/>
    <w:rsid w:val="009A5A46"/>
    <w:rsid w:val="009B528F"/>
    <w:rsid w:val="009C0950"/>
    <w:rsid w:val="009C5601"/>
    <w:rsid w:val="009C6DC6"/>
    <w:rsid w:val="009D53A7"/>
    <w:rsid w:val="009D640F"/>
    <w:rsid w:val="009E0F36"/>
    <w:rsid w:val="009E1A51"/>
    <w:rsid w:val="009E232C"/>
    <w:rsid w:val="009E43F8"/>
    <w:rsid w:val="009E6370"/>
    <w:rsid w:val="009E6496"/>
    <w:rsid w:val="009F0AB2"/>
    <w:rsid w:val="00A01BFA"/>
    <w:rsid w:val="00A01E96"/>
    <w:rsid w:val="00A02E6D"/>
    <w:rsid w:val="00A05F10"/>
    <w:rsid w:val="00A07393"/>
    <w:rsid w:val="00A07621"/>
    <w:rsid w:val="00A1410B"/>
    <w:rsid w:val="00A154DD"/>
    <w:rsid w:val="00A239D2"/>
    <w:rsid w:val="00A31593"/>
    <w:rsid w:val="00A45920"/>
    <w:rsid w:val="00A5146C"/>
    <w:rsid w:val="00A5790E"/>
    <w:rsid w:val="00A60AB6"/>
    <w:rsid w:val="00A61459"/>
    <w:rsid w:val="00A63114"/>
    <w:rsid w:val="00A63CD0"/>
    <w:rsid w:val="00A7172C"/>
    <w:rsid w:val="00A87CA6"/>
    <w:rsid w:val="00A90617"/>
    <w:rsid w:val="00A91627"/>
    <w:rsid w:val="00A94D7A"/>
    <w:rsid w:val="00A96CB0"/>
    <w:rsid w:val="00A97393"/>
    <w:rsid w:val="00AA09DE"/>
    <w:rsid w:val="00AA4213"/>
    <w:rsid w:val="00AA7B4C"/>
    <w:rsid w:val="00AB34DE"/>
    <w:rsid w:val="00AB55D6"/>
    <w:rsid w:val="00AB7172"/>
    <w:rsid w:val="00AC1991"/>
    <w:rsid w:val="00AC2CC4"/>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26FC"/>
    <w:rsid w:val="00B22AC1"/>
    <w:rsid w:val="00B24C7A"/>
    <w:rsid w:val="00B25FA0"/>
    <w:rsid w:val="00B27928"/>
    <w:rsid w:val="00B35500"/>
    <w:rsid w:val="00B3556A"/>
    <w:rsid w:val="00B409A1"/>
    <w:rsid w:val="00B4454E"/>
    <w:rsid w:val="00B47F69"/>
    <w:rsid w:val="00B55F26"/>
    <w:rsid w:val="00B62DCC"/>
    <w:rsid w:val="00B6429E"/>
    <w:rsid w:val="00B730EC"/>
    <w:rsid w:val="00B73A15"/>
    <w:rsid w:val="00B9274C"/>
    <w:rsid w:val="00B92F95"/>
    <w:rsid w:val="00B9312F"/>
    <w:rsid w:val="00BA4BF2"/>
    <w:rsid w:val="00BA4C20"/>
    <w:rsid w:val="00BA5D3D"/>
    <w:rsid w:val="00BA675C"/>
    <w:rsid w:val="00BA7645"/>
    <w:rsid w:val="00BB27D4"/>
    <w:rsid w:val="00BB400F"/>
    <w:rsid w:val="00BB412F"/>
    <w:rsid w:val="00BB6DB7"/>
    <w:rsid w:val="00BB7A84"/>
    <w:rsid w:val="00BD7AC0"/>
    <w:rsid w:val="00BE26E0"/>
    <w:rsid w:val="00BE4BBE"/>
    <w:rsid w:val="00BE695A"/>
    <w:rsid w:val="00BE79DA"/>
    <w:rsid w:val="00C04D79"/>
    <w:rsid w:val="00C222AB"/>
    <w:rsid w:val="00C357E7"/>
    <w:rsid w:val="00C40939"/>
    <w:rsid w:val="00C42B3D"/>
    <w:rsid w:val="00C45B16"/>
    <w:rsid w:val="00C500EF"/>
    <w:rsid w:val="00C516A2"/>
    <w:rsid w:val="00C52749"/>
    <w:rsid w:val="00C53089"/>
    <w:rsid w:val="00C56B0F"/>
    <w:rsid w:val="00C57AA6"/>
    <w:rsid w:val="00C61E06"/>
    <w:rsid w:val="00C62E3D"/>
    <w:rsid w:val="00C63493"/>
    <w:rsid w:val="00C735E2"/>
    <w:rsid w:val="00C82876"/>
    <w:rsid w:val="00C840FB"/>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F5B5D"/>
    <w:rsid w:val="00CF600C"/>
    <w:rsid w:val="00D02B45"/>
    <w:rsid w:val="00D05125"/>
    <w:rsid w:val="00D06BDA"/>
    <w:rsid w:val="00D1206F"/>
    <w:rsid w:val="00D23007"/>
    <w:rsid w:val="00D235E2"/>
    <w:rsid w:val="00D24F48"/>
    <w:rsid w:val="00D250B6"/>
    <w:rsid w:val="00D2594B"/>
    <w:rsid w:val="00D26E89"/>
    <w:rsid w:val="00D3003F"/>
    <w:rsid w:val="00D379BF"/>
    <w:rsid w:val="00D552B8"/>
    <w:rsid w:val="00D603EF"/>
    <w:rsid w:val="00D60BB2"/>
    <w:rsid w:val="00D611BF"/>
    <w:rsid w:val="00D62B80"/>
    <w:rsid w:val="00D72F55"/>
    <w:rsid w:val="00D7382B"/>
    <w:rsid w:val="00D7630D"/>
    <w:rsid w:val="00D76937"/>
    <w:rsid w:val="00D76EF1"/>
    <w:rsid w:val="00D908D9"/>
    <w:rsid w:val="00D90F23"/>
    <w:rsid w:val="00D91BB9"/>
    <w:rsid w:val="00D9264B"/>
    <w:rsid w:val="00D93401"/>
    <w:rsid w:val="00D971F5"/>
    <w:rsid w:val="00DB00DB"/>
    <w:rsid w:val="00DC1833"/>
    <w:rsid w:val="00DC18F9"/>
    <w:rsid w:val="00DC1C30"/>
    <w:rsid w:val="00DE471D"/>
    <w:rsid w:val="00DE5354"/>
    <w:rsid w:val="00DE6476"/>
    <w:rsid w:val="00DF24FE"/>
    <w:rsid w:val="00E06222"/>
    <w:rsid w:val="00E132AC"/>
    <w:rsid w:val="00E164CE"/>
    <w:rsid w:val="00E16A92"/>
    <w:rsid w:val="00E233F8"/>
    <w:rsid w:val="00E234BA"/>
    <w:rsid w:val="00E343F3"/>
    <w:rsid w:val="00E3677D"/>
    <w:rsid w:val="00E41804"/>
    <w:rsid w:val="00E42071"/>
    <w:rsid w:val="00E467C2"/>
    <w:rsid w:val="00E46C7F"/>
    <w:rsid w:val="00E6240B"/>
    <w:rsid w:val="00E62F10"/>
    <w:rsid w:val="00E64228"/>
    <w:rsid w:val="00E64ADF"/>
    <w:rsid w:val="00E65091"/>
    <w:rsid w:val="00E67273"/>
    <w:rsid w:val="00E71E42"/>
    <w:rsid w:val="00E743EB"/>
    <w:rsid w:val="00E8531C"/>
    <w:rsid w:val="00E85B40"/>
    <w:rsid w:val="00E919C6"/>
    <w:rsid w:val="00E9221D"/>
    <w:rsid w:val="00EB1FB1"/>
    <w:rsid w:val="00EB4376"/>
    <w:rsid w:val="00EB6F20"/>
    <w:rsid w:val="00EC034F"/>
    <w:rsid w:val="00EC4C38"/>
    <w:rsid w:val="00EC6294"/>
    <w:rsid w:val="00ED432C"/>
    <w:rsid w:val="00ED4DE1"/>
    <w:rsid w:val="00ED6339"/>
    <w:rsid w:val="00ED7FAE"/>
    <w:rsid w:val="00EE245D"/>
    <w:rsid w:val="00EF116C"/>
    <w:rsid w:val="00EF1D6F"/>
    <w:rsid w:val="00EF3856"/>
    <w:rsid w:val="00F07311"/>
    <w:rsid w:val="00F07E95"/>
    <w:rsid w:val="00F20A88"/>
    <w:rsid w:val="00F31373"/>
    <w:rsid w:val="00F3317D"/>
    <w:rsid w:val="00F3586A"/>
    <w:rsid w:val="00F378EF"/>
    <w:rsid w:val="00F37CE4"/>
    <w:rsid w:val="00F407E9"/>
    <w:rsid w:val="00F50A25"/>
    <w:rsid w:val="00F525D3"/>
    <w:rsid w:val="00F55637"/>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4318"/>
    <w:rsid w:val="00F9745C"/>
    <w:rsid w:val="00FA694C"/>
    <w:rsid w:val="00FB4CBD"/>
    <w:rsid w:val="00FC1941"/>
    <w:rsid w:val="00FC4095"/>
    <w:rsid w:val="00FC4F3D"/>
    <w:rsid w:val="00FC5EF1"/>
    <w:rsid w:val="00FD1560"/>
    <w:rsid w:val="00FD29AF"/>
    <w:rsid w:val="00FE20FC"/>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53242-9068-4D18-9EC2-FE7A0BC8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12</cp:revision>
  <cp:lastPrinted>2021-04-09T09:20:00Z</cp:lastPrinted>
  <dcterms:created xsi:type="dcterms:W3CDTF">2022-05-09T09:03:00Z</dcterms:created>
  <dcterms:modified xsi:type="dcterms:W3CDTF">2022-05-11T08:02:00Z</dcterms:modified>
</cp:coreProperties>
</file>