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Meeting  </w:t>
      </w:r>
      <w:r w:rsidRPr="005050A3">
        <w:rPr>
          <w:b/>
        </w:rPr>
        <w:t xml:space="preserve">held on </w:t>
      </w:r>
      <w:r w:rsidR="00555CFA">
        <w:rPr>
          <w:b/>
        </w:rPr>
        <w:t>9th June</w:t>
      </w:r>
      <w:r w:rsidR="00A154DD">
        <w:rPr>
          <w:b/>
        </w:rPr>
        <w:t xml:space="preserve"> 2022</w:t>
      </w:r>
      <w:r w:rsidR="00211634" w:rsidRPr="005050A3">
        <w:rPr>
          <w:b/>
        </w:rPr>
        <w:t xml:space="preserve"> </w:t>
      </w:r>
      <w:r w:rsidRPr="005050A3">
        <w:rPr>
          <w:b/>
        </w:rPr>
        <w:t xml:space="preserve">at </w:t>
      </w:r>
      <w:r w:rsidR="00546371" w:rsidRPr="005050A3">
        <w:rPr>
          <w:b/>
        </w:rPr>
        <w:t>7.30</w:t>
      </w:r>
      <w:r w:rsidR="00C56B0F" w:rsidRPr="005050A3">
        <w:rPr>
          <w:b/>
        </w:rPr>
        <w:t xml:space="preserve">pm </w:t>
      </w:r>
      <w:r w:rsidR="00A154DD">
        <w:rPr>
          <w:b/>
        </w:rPr>
        <w:t>in Hayton Village Hall</w:t>
      </w:r>
    </w:p>
    <w:p w:rsidR="005050A3" w:rsidRPr="00C56B0F" w:rsidRDefault="005050A3" w:rsidP="005050A3">
      <w:pPr>
        <w:pStyle w:val="NoSpacing"/>
      </w:pPr>
    </w:p>
    <w:p w:rsidR="00A154DD" w:rsidRPr="007C728E" w:rsidRDefault="00152F01" w:rsidP="00E132AC">
      <w:pPr>
        <w:pStyle w:val="NoSpacing"/>
      </w:pPr>
      <w:r w:rsidRPr="007C728E">
        <w:rPr>
          <w:b/>
        </w:rPr>
        <w:t>Present</w:t>
      </w:r>
      <w:r w:rsidR="00960B6E" w:rsidRPr="007C728E">
        <w:t>:</w:t>
      </w:r>
      <w:r w:rsidR="00A154DD" w:rsidRPr="007C728E">
        <w:t xml:space="preserve"> </w:t>
      </w:r>
      <w:r w:rsidR="008F0E66" w:rsidRPr="007C728E">
        <w:t xml:space="preserve">Cllr M Drewery, </w:t>
      </w:r>
      <w:r w:rsidR="00A154DD" w:rsidRPr="007C728E">
        <w:t>Cllr S Ellis, Cllr D Nicholson,</w:t>
      </w:r>
      <w:r w:rsidR="005050A3" w:rsidRPr="007C728E">
        <w:t xml:space="preserve"> </w:t>
      </w:r>
      <w:r w:rsidR="00C56B0F" w:rsidRPr="007C728E">
        <w:t>Cllr J Stonehouse,</w:t>
      </w:r>
      <w:r w:rsidR="00A96CB0" w:rsidRPr="007C728E">
        <w:t xml:space="preserve"> Cllr </w:t>
      </w:r>
      <w:r w:rsidR="008A2FCC" w:rsidRPr="007C728E">
        <w:t xml:space="preserve">E </w:t>
      </w:r>
      <w:r w:rsidR="00A96CB0" w:rsidRPr="007C728E">
        <w:t>Thackray,</w:t>
      </w:r>
      <w:r w:rsidR="006A6CF3" w:rsidRPr="007C728E">
        <w:t xml:space="preserve"> </w:t>
      </w:r>
    </w:p>
    <w:p w:rsidR="008A2FCC" w:rsidRPr="007C728E" w:rsidRDefault="006A6CF3" w:rsidP="00E132AC">
      <w:pPr>
        <w:pStyle w:val="NoSpacing"/>
      </w:pPr>
      <w:r w:rsidRPr="007C728E">
        <w:t>Cllr C Wagstaff</w:t>
      </w:r>
      <w:r w:rsidR="00A96CB0" w:rsidRPr="007C728E">
        <w:t xml:space="preserve"> </w:t>
      </w:r>
    </w:p>
    <w:p w:rsidR="007D7760" w:rsidRPr="007C728E" w:rsidRDefault="00FC4F3D" w:rsidP="00E132AC">
      <w:pPr>
        <w:pStyle w:val="NoSpacing"/>
      </w:pPr>
      <w:r w:rsidRPr="007C728E">
        <w:t>J</w:t>
      </w:r>
      <w:r w:rsidR="00152F01" w:rsidRPr="007C728E">
        <w:t xml:space="preserve"> Green (clerk)</w:t>
      </w:r>
      <w:r w:rsidR="0012186B" w:rsidRPr="00371591">
        <w:t xml:space="preserve"> </w:t>
      </w:r>
    </w:p>
    <w:p w:rsidR="008F0E66" w:rsidRDefault="008F0E66" w:rsidP="008F0E66">
      <w:pPr>
        <w:pStyle w:val="NoSpacing"/>
      </w:pPr>
    </w:p>
    <w:p w:rsidR="007C728E" w:rsidRDefault="00555CFA" w:rsidP="007C728E">
      <w:pPr>
        <w:pStyle w:val="NoSpacing"/>
      </w:pPr>
      <w:r>
        <w:rPr>
          <w:b/>
        </w:rPr>
        <w:t>70/22</w:t>
      </w:r>
      <w:r w:rsidRPr="00E66DAE">
        <w:rPr>
          <w:b/>
        </w:rPr>
        <w:t xml:space="preserve"> Welcome and Apologies.</w:t>
      </w:r>
      <w:r w:rsidR="007C728E" w:rsidRPr="007C728E">
        <w:t xml:space="preserve"> </w:t>
      </w:r>
      <w:r w:rsidR="007C728E">
        <w:t>In the absence of the chairman Cllr Nicholson took the chair and welcomed everyone to the meeting . Apologies were received from Cllr Sedcole.</w:t>
      </w:r>
    </w:p>
    <w:p w:rsidR="007C728E" w:rsidRDefault="007C728E" w:rsidP="007C728E">
      <w:pPr>
        <w:pStyle w:val="NoSpacing"/>
        <w:rPr>
          <w:b/>
        </w:rPr>
      </w:pPr>
    </w:p>
    <w:p w:rsidR="00555CFA" w:rsidRDefault="00555CFA" w:rsidP="007C728E">
      <w:pPr>
        <w:pStyle w:val="NoSpacing"/>
      </w:pPr>
      <w:r>
        <w:rPr>
          <w:b/>
        </w:rPr>
        <w:t>71/22</w:t>
      </w:r>
      <w:r w:rsidRPr="00E66DAE">
        <w:rPr>
          <w:b/>
        </w:rPr>
        <w:t xml:space="preserve"> Declaration of Interest.</w:t>
      </w:r>
      <w:r w:rsidRPr="00E66DAE">
        <w:t xml:space="preserve">  The Parish Councils Code of Conduct. To record any declarations of interest by any member in respect of items on this agenda. </w:t>
      </w:r>
      <w:r w:rsidR="007C728E">
        <w:t>Cllr Wagstaff declared a non-pecuniary interest in item 80/22 jubilee expenses due to the village hall.</w:t>
      </w:r>
    </w:p>
    <w:p w:rsidR="007C728E" w:rsidRPr="00C47B2A" w:rsidRDefault="007C728E" w:rsidP="007C728E">
      <w:pPr>
        <w:pStyle w:val="NoSpacing"/>
        <w:rPr>
          <w:b/>
        </w:rPr>
      </w:pPr>
    </w:p>
    <w:p w:rsidR="00555CFA" w:rsidRDefault="00555CFA" w:rsidP="007C728E">
      <w:pPr>
        <w:pStyle w:val="NoSpacing"/>
      </w:pPr>
      <w:r>
        <w:rPr>
          <w:b/>
        </w:rPr>
        <w:t>72/22</w:t>
      </w:r>
      <w:r w:rsidRPr="00E66DAE">
        <w:rPr>
          <w:b/>
        </w:rPr>
        <w:t xml:space="preserve">  To approve the minutes</w:t>
      </w:r>
      <w:r w:rsidRPr="00E66DAE">
        <w:t xml:space="preserve"> of the meeting held on </w:t>
      </w:r>
      <w:r>
        <w:t>5th May 2022</w:t>
      </w:r>
      <w:r w:rsidR="007C728E">
        <w:t xml:space="preserve"> . Cllr Thackray proposed Cllr Drewery seconded and the minutes were approved. Cllr Nicholson signed them on behalf of the Parish Council.</w:t>
      </w:r>
    </w:p>
    <w:p w:rsidR="00555CFA" w:rsidRPr="00E66DAE" w:rsidRDefault="00555CFA" w:rsidP="007C728E">
      <w:pPr>
        <w:pStyle w:val="NoSpacing"/>
      </w:pPr>
    </w:p>
    <w:p w:rsidR="00555CFA" w:rsidRDefault="00555CFA" w:rsidP="007C728E">
      <w:pPr>
        <w:pStyle w:val="NoSpacing"/>
      </w:pPr>
      <w:r>
        <w:rPr>
          <w:b/>
        </w:rPr>
        <w:t>73/22</w:t>
      </w:r>
      <w:r w:rsidRPr="004721E2">
        <w:rPr>
          <w:b/>
        </w:rPr>
        <w:t xml:space="preserve"> To resolve that the meeting is temporarily suspended to allow for a</w:t>
      </w:r>
      <w:r>
        <w:rPr>
          <w:b/>
        </w:rPr>
        <w:t xml:space="preserve"> period of public participation .</w:t>
      </w:r>
      <w:r w:rsidR="007C728E">
        <w:rPr>
          <w:b/>
        </w:rPr>
        <w:t xml:space="preserve"> </w:t>
      </w:r>
      <w:r w:rsidR="007C728E" w:rsidRPr="007C728E">
        <w:t>There were no members of the public present so the meeting was not suspended.</w:t>
      </w:r>
    </w:p>
    <w:p w:rsidR="007C728E" w:rsidRPr="007C728E" w:rsidRDefault="007C728E" w:rsidP="007C728E">
      <w:pPr>
        <w:pStyle w:val="NoSpacing"/>
      </w:pPr>
    </w:p>
    <w:p w:rsidR="00555CFA" w:rsidRDefault="00555CFA" w:rsidP="007C728E">
      <w:pPr>
        <w:pStyle w:val="NoSpacing"/>
        <w:rPr>
          <w:b/>
        </w:rPr>
      </w:pPr>
      <w:r>
        <w:rPr>
          <w:b/>
        </w:rPr>
        <w:t>74/22</w:t>
      </w:r>
      <w:r w:rsidRPr="00126D7D">
        <w:rPr>
          <w:b/>
        </w:rPr>
        <w:t xml:space="preserve"> To receive clerk's report on matters being progressed from previous meetings</w:t>
      </w:r>
    </w:p>
    <w:p w:rsidR="007C728E" w:rsidRDefault="007C728E" w:rsidP="007C728E">
      <w:pPr>
        <w:pStyle w:val="NoSpacing"/>
        <w:rPr>
          <w:b/>
        </w:rPr>
      </w:pPr>
    </w:p>
    <w:p w:rsidR="00555CFA" w:rsidRPr="007C728E" w:rsidRDefault="00555CFA" w:rsidP="007C728E">
      <w:pPr>
        <w:pStyle w:val="NoSpacing"/>
      </w:pPr>
      <w:r w:rsidRPr="007C728E">
        <w:rPr>
          <w:b/>
        </w:rPr>
        <w:t>Old Bus Stop</w:t>
      </w:r>
      <w:r w:rsidR="007C728E">
        <w:rPr>
          <w:b/>
        </w:rPr>
        <w:t xml:space="preserve"> </w:t>
      </w:r>
      <w:r w:rsidR="007C728E">
        <w:t xml:space="preserve">The refurbishment had been approved by ERYC. The clerk had received 3 quotes for the materials. A local company was the lowest and it was agreed that, subject to a check of the quality of the wood they can provide, the clerk should go ahead and order the materials. </w:t>
      </w:r>
    </w:p>
    <w:p w:rsidR="007C728E" w:rsidRDefault="007C728E" w:rsidP="007C728E">
      <w:pPr>
        <w:pStyle w:val="NoSpacing"/>
      </w:pPr>
    </w:p>
    <w:p w:rsidR="00555CFA" w:rsidRPr="007C728E" w:rsidRDefault="00555CFA" w:rsidP="007C728E">
      <w:pPr>
        <w:pStyle w:val="NoSpacing"/>
      </w:pPr>
      <w:r w:rsidRPr="007C728E">
        <w:rPr>
          <w:b/>
        </w:rPr>
        <w:t>Flood Plan</w:t>
      </w:r>
      <w:r w:rsidR="007C728E">
        <w:t xml:space="preserve"> the update of the flood plan had been postponed until after the jubilee.</w:t>
      </w:r>
    </w:p>
    <w:p w:rsidR="007C728E" w:rsidRDefault="007C728E" w:rsidP="007C728E">
      <w:pPr>
        <w:pStyle w:val="NoSpacing"/>
      </w:pPr>
    </w:p>
    <w:p w:rsidR="00555CFA" w:rsidRDefault="00555CFA" w:rsidP="007C728E">
      <w:pPr>
        <w:pStyle w:val="NoSpacing"/>
        <w:rPr>
          <w:b/>
        </w:rPr>
      </w:pPr>
      <w:r w:rsidRPr="00A35539">
        <w:rPr>
          <w:b/>
        </w:rPr>
        <w:t>75/22 To consider whether to express an opinion regarding Devolution proposals</w:t>
      </w:r>
    </w:p>
    <w:p w:rsidR="007C728E" w:rsidRPr="00910D62" w:rsidRDefault="00910D62" w:rsidP="007C728E">
      <w:pPr>
        <w:pStyle w:val="NoSpacing"/>
      </w:pPr>
      <w:r w:rsidRPr="00910D62">
        <w:t>Cllr Wagstaff proposed, Cllr Ellis sec</w:t>
      </w:r>
      <w:r>
        <w:t>onded and it was agreed that the</w:t>
      </w:r>
      <w:r w:rsidRPr="00910D62">
        <w:t xml:space="preserve"> clerk should contact the ward councillors</w:t>
      </w:r>
      <w:r>
        <w:t xml:space="preserve"> and confirm that if the </w:t>
      </w:r>
      <w:r w:rsidR="00270E25">
        <w:t>question of devolution options was re-opened</w:t>
      </w:r>
      <w:r>
        <w:t xml:space="preserve"> then this council preferred the Mayoral Combined</w:t>
      </w:r>
      <w:r w:rsidR="00270E25">
        <w:t xml:space="preserve"> Authority deal.</w:t>
      </w:r>
    </w:p>
    <w:p w:rsidR="00910D62" w:rsidRDefault="00910D62" w:rsidP="007C728E">
      <w:pPr>
        <w:pStyle w:val="NoSpacing"/>
        <w:rPr>
          <w:b/>
        </w:rPr>
      </w:pPr>
    </w:p>
    <w:p w:rsidR="00555CFA" w:rsidRDefault="00555CFA" w:rsidP="007C728E">
      <w:pPr>
        <w:pStyle w:val="NoSpacing"/>
        <w:rPr>
          <w:b/>
        </w:rPr>
      </w:pPr>
      <w:r>
        <w:rPr>
          <w:b/>
        </w:rPr>
        <w:t>76/22 To review the Jubilee event and pay any outstanding expenses</w:t>
      </w:r>
    </w:p>
    <w:p w:rsidR="00270E25" w:rsidRDefault="00270E25" w:rsidP="007C728E">
      <w:pPr>
        <w:pStyle w:val="NoSpacing"/>
      </w:pPr>
      <w:r w:rsidRPr="00270E25">
        <w:t>Although the weather had been very cold and wet at times</w:t>
      </w:r>
      <w:r>
        <w:t xml:space="preserve"> between 75 and 80 people had attended.</w:t>
      </w:r>
    </w:p>
    <w:p w:rsidR="00270E25" w:rsidRDefault="00270E25" w:rsidP="007C728E">
      <w:pPr>
        <w:pStyle w:val="NoSpacing"/>
      </w:pPr>
      <w:r>
        <w:t>The sports had gone well and the clerk was asked to send thanks to the resident who had done a lot of the organising.</w:t>
      </w:r>
    </w:p>
    <w:p w:rsidR="00E02328" w:rsidRDefault="00E02328" w:rsidP="007C728E">
      <w:pPr>
        <w:pStyle w:val="NoSpacing"/>
      </w:pPr>
      <w:r>
        <w:t>21 scarecrows had been prepared by residents.</w:t>
      </w:r>
    </w:p>
    <w:p w:rsidR="00E02328" w:rsidRDefault="00E02328" w:rsidP="007C728E">
      <w:pPr>
        <w:pStyle w:val="NoSpacing"/>
      </w:pPr>
      <w:r>
        <w:t>There had been a very positive response to the flower display on the roundabout</w:t>
      </w:r>
      <w:r w:rsidR="00E769A3">
        <w:t xml:space="preserve"> and a collection had been made for charity</w:t>
      </w:r>
      <w:r>
        <w:t>.</w:t>
      </w:r>
      <w:r w:rsidR="00E769A3">
        <w:t xml:space="preserve"> The whole display had been funded by sponsors so there was no cost to this council. The clerk had been asked to thank the organiser and ask which charity the donations should be given to.</w:t>
      </w:r>
    </w:p>
    <w:p w:rsidR="008068AC" w:rsidRDefault="008068AC" w:rsidP="007C728E">
      <w:pPr>
        <w:pStyle w:val="NoSpacing"/>
      </w:pPr>
      <w:r>
        <w:lastRenderedPageBreak/>
        <w:t>The barbeque had been very popular, ice-creams had been provided and the disco had played at the picnic. Cllr Stonehouse was thanked for providing a freezer for the ice-creams at short notice.</w:t>
      </w:r>
    </w:p>
    <w:p w:rsidR="008068AC" w:rsidRDefault="008068AC" w:rsidP="007C728E">
      <w:pPr>
        <w:pStyle w:val="NoSpacing"/>
      </w:pPr>
    </w:p>
    <w:p w:rsidR="00E769A3" w:rsidRDefault="00E769A3" w:rsidP="007C728E">
      <w:pPr>
        <w:pStyle w:val="NoSpacing"/>
      </w:pPr>
      <w:r>
        <w:t>It was agreed that the village hall charge  for the use of the hall before and during the event should be £60 .</w:t>
      </w:r>
    </w:p>
    <w:p w:rsidR="008068AC" w:rsidRDefault="008068AC" w:rsidP="007C728E">
      <w:pPr>
        <w:pStyle w:val="NoSpacing"/>
      </w:pPr>
    </w:p>
    <w:p w:rsidR="008068AC" w:rsidRDefault="008068AC" w:rsidP="007C728E">
      <w:pPr>
        <w:pStyle w:val="NoSpacing"/>
      </w:pPr>
      <w:r>
        <w:t>Some expenses claims were still to come in and would be settled later.</w:t>
      </w:r>
    </w:p>
    <w:p w:rsidR="00270E25" w:rsidRPr="00A35539" w:rsidRDefault="00270E25" w:rsidP="007C728E">
      <w:pPr>
        <w:pStyle w:val="NoSpacing"/>
        <w:rPr>
          <w:b/>
        </w:rPr>
      </w:pPr>
    </w:p>
    <w:p w:rsidR="00555CFA" w:rsidRPr="00C47B2A" w:rsidRDefault="00555CFA" w:rsidP="007C728E">
      <w:pPr>
        <w:pStyle w:val="NoSpacing"/>
        <w:rPr>
          <w:b/>
        </w:rPr>
      </w:pPr>
      <w:r>
        <w:rPr>
          <w:b/>
        </w:rPr>
        <w:t>77</w:t>
      </w:r>
      <w:r w:rsidRPr="00C47B2A">
        <w:rPr>
          <w:b/>
        </w:rPr>
        <w:t>/22 Planning</w:t>
      </w:r>
    </w:p>
    <w:p w:rsidR="00555CFA" w:rsidRDefault="00555CFA" w:rsidP="007C728E">
      <w:pPr>
        <w:pStyle w:val="NoSpacing"/>
        <w:rPr>
          <w:rFonts w:cstheme="minorHAnsi"/>
        </w:rPr>
      </w:pPr>
      <w:r w:rsidRPr="00FD4FD7">
        <w:rPr>
          <w:rFonts w:cstheme="minorHAnsi"/>
        </w:rPr>
        <w:t>To consider whether or not to support :</w:t>
      </w:r>
    </w:p>
    <w:p w:rsidR="00555CFA" w:rsidRDefault="00555CFA" w:rsidP="007C728E">
      <w:pPr>
        <w:pStyle w:val="NoSpacing"/>
        <w:rPr>
          <w:rFonts w:cstheme="minorHAnsi"/>
        </w:rPr>
      </w:pPr>
    </w:p>
    <w:p w:rsidR="00555CFA" w:rsidRPr="00C47B2A" w:rsidRDefault="00555CFA" w:rsidP="007C728E">
      <w:pPr>
        <w:pStyle w:val="NoSpacing"/>
        <w:rPr>
          <w:rFonts w:cstheme="minorHAnsi"/>
        </w:rPr>
      </w:pPr>
      <w:r w:rsidRPr="00C47B2A">
        <w:rPr>
          <w:rFonts w:cstheme="minorHAnsi"/>
          <w:b/>
          <w:bCs/>
        </w:rPr>
        <w:t>Proposal</w:t>
      </w:r>
      <w:r w:rsidRPr="00C47B2A">
        <w:rPr>
          <w:rFonts w:cstheme="minorHAnsi"/>
        </w:rPr>
        <w:t xml:space="preserve"> 22/01393/PLF</w:t>
      </w:r>
      <w:r w:rsidRPr="00C47B2A">
        <w:rPr>
          <w:rFonts w:cstheme="minorHAnsi"/>
          <w:b/>
          <w:bCs/>
        </w:rPr>
        <w:t xml:space="preserve"> : </w:t>
      </w:r>
      <w:r w:rsidRPr="00C47B2A">
        <w:rPr>
          <w:rFonts w:cstheme="minorHAnsi"/>
        </w:rPr>
        <w:t>Siting of 16 storage containers, relocation of existing container and erection of</w:t>
      </w:r>
      <w:r>
        <w:rPr>
          <w:rFonts w:cstheme="minorHAnsi"/>
        </w:rPr>
        <w:t xml:space="preserve"> </w:t>
      </w:r>
      <w:r w:rsidRPr="00C47B2A">
        <w:rPr>
          <w:rFonts w:cstheme="minorHAnsi"/>
        </w:rPr>
        <w:t>boundary fence following demolition of existing buildings to allow change of</w:t>
      </w:r>
    </w:p>
    <w:p w:rsidR="00555CFA" w:rsidRPr="00C47B2A" w:rsidRDefault="00555CFA" w:rsidP="007C728E">
      <w:pPr>
        <w:pStyle w:val="NoSpacing"/>
        <w:rPr>
          <w:rFonts w:cstheme="minorHAnsi"/>
        </w:rPr>
      </w:pPr>
      <w:r w:rsidRPr="00C47B2A">
        <w:rPr>
          <w:rFonts w:cstheme="minorHAnsi"/>
        </w:rPr>
        <w:t>use from signage business (class E) to self-storage business (class B8)</w:t>
      </w:r>
    </w:p>
    <w:p w:rsidR="00555CFA" w:rsidRPr="00C47B2A" w:rsidRDefault="00555CFA" w:rsidP="007C728E">
      <w:pPr>
        <w:pStyle w:val="NoSpacing"/>
        <w:rPr>
          <w:rFonts w:cstheme="minorHAnsi"/>
        </w:rPr>
      </w:pPr>
      <w:r w:rsidRPr="00C47B2A">
        <w:rPr>
          <w:rFonts w:cstheme="minorHAnsi"/>
          <w:b/>
          <w:bCs/>
        </w:rPr>
        <w:t xml:space="preserve">Location: </w:t>
      </w:r>
      <w:r w:rsidRPr="00C47B2A">
        <w:rPr>
          <w:rFonts w:cstheme="minorHAnsi"/>
        </w:rPr>
        <w:t>Barr House York Road Shiptonthorpe East Riding Of Yorkshire YO43 3PH</w:t>
      </w:r>
    </w:p>
    <w:p w:rsidR="008068AC" w:rsidRDefault="00555CFA" w:rsidP="007C728E">
      <w:pPr>
        <w:pStyle w:val="NoSpacing"/>
        <w:rPr>
          <w:rFonts w:cstheme="minorHAnsi"/>
        </w:rPr>
      </w:pPr>
      <w:r w:rsidRPr="00C47B2A">
        <w:rPr>
          <w:rFonts w:cstheme="minorHAnsi"/>
          <w:b/>
          <w:bCs/>
        </w:rPr>
        <w:t xml:space="preserve">Applicant: </w:t>
      </w:r>
      <w:r w:rsidRPr="00C47B2A">
        <w:rPr>
          <w:rFonts w:cstheme="minorHAnsi"/>
        </w:rPr>
        <w:t>Mr Higgins</w:t>
      </w:r>
      <w:r>
        <w:rPr>
          <w:rFonts w:cstheme="minorHAnsi"/>
        </w:rPr>
        <w:t xml:space="preserve"> </w:t>
      </w:r>
      <w:r w:rsidRPr="00C47B2A">
        <w:rPr>
          <w:rFonts w:cstheme="minorHAnsi"/>
          <w:b/>
          <w:bCs/>
        </w:rPr>
        <w:t xml:space="preserve">Application Type: </w:t>
      </w:r>
      <w:r w:rsidRPr="00C47B2A">
        <w:rPr>
          <w:rFonts w:cstheme="minorHAnsi"/>
        </w:rPr>
        <w:t>Full Planning Permission</w:t>
      </w:r>
    </w:p>
    <w:p w:rsidR="008068AC" w:rsidRDefault="008068AC" w:rsidP="007C728E">
      <w:pPr>
        <w:pStyle w:val="NoSpacing"/>
        <w:rPr>
          <w:rFonts w:cstheme="minorHAnsi"/>
        </w:rPr>
      </w:pPr>
    </w:p>
    <w:p w:rsidR="00555CFA" w:rsidRPr="00C47B2A" w:rsidRDefault="008068AC" w:rsidP="007C728E">
      <w:pPr>
        <w:pStyle w:val="NoSpacing"/>
        <w:rPr>
          <w:rFonts w:cstheme="minorHAnsi"/>
        </w:rPr>
      </w:pPr>
      <w:r w:rsidRPr="008068AC">
        <w:t>It was agreed that the Parish Council had</w:t>
      </w:r>
      <w:r w:rsidR="00555CFA" w:rsidRPr="008068AC">
        <w:t xml:space="preserve"> no objections to this application providing   the mesh fence is erected and is coloured green as stated in the plans.</w:t>
      </w:r>
    </w:p>
    <w:p w:rsidR="00555CFA" w:rsidRDefault="00555CFA" w:rsidP="007C728E">
      <w:pPr>
        <w:pStyle w:val="NoSpacing"/>
      </w:pPr>
    </w:p>
    <w:p w:rsidR="00555CFA" w:rsidRPr="00C47B2A" w:rsidRDefault="00555CFA" w:rsidP="007C728E">
      <w:pPr>
        <w:pStyle w:val="NoSpacing"/>
      </w:pPr>
      <w:r w:rsidRPr="00C47B2A">
        <w:rPr>
          <w:b/>
          <w:bCs/>
        </w:rPr>
        <w:t>Proposal</w:t>
      </w:r>
      <w:r w:rsidRPr="00C47B2A">
        <w:t xml:space="preserve"> 22/01522/PLF</w:t>
      </w:r>
      <w:r w:rsidRPr="00C47B2A">
        <w:rPr>
          <w:b/>
          <w:bCs/>
        </w:rPr>
        <w:t xml:space="preserve">: </w:t>
      </w:r>
      <w:r w:rsidRPr="00C47B2A">
        <w:t>Erection of a dwelling, construction of outdoor sauna / shower room,</w:t>
      </w:r>
    </w:p>
    <w:p w:rsidR="00555CFA" w:rsidRPr="00C47B2A" w:rsidRDefault="00555CFA" w:rsidP="007C728E">
      <w:pPr>
        <w:pStyle w:val="NoSpacing"/>
      </w:pPr>
      <w:r w:rsidRPr="00C47B2A">
        <w:t>installation of air source heat pump, erection of an outbuilding for use as</w:t>
      </w:r>
      <w:r>
        <w:t xml:space="preserve"> </w:t>
      </w:r>
      <w:r w:rsidRPr="00C47B2A">
        <w:t>office and associated works and infrastructure</w:t>
      </w:r>
    </w:p>
    <w:p w:rsidR="00555CFA" w:rsidRPr="00C47B2A" w:rsidRDefault="00555CFA" w:rsidP="007C728E">
      <w:pPr>
        <w:pStyle w:val="NoSpacing"/>
      </w:pPr>
      <w:r w:rsidRPr="00C47B2A">
        <w:rPr>
          <w:b/>
          <w:bCs/>
        </w:rPr>
        <w:t xml:space="preserve">Location: </w:t>
      </w:r>
      <w:r w:rsidRPr="00C47B2A">
        <w:t>Land North East Of The Paddock Town Street Hayton East Riding Of</w:t>
      </w:r>
      <w:r>
        <w:t xml:space="preserve"> </w:t>
      </w:r>
      <w:r w:rsidRPr="00C47B2A">
        <w:t>Yorkshire YO42 1RR</w:t>
      </w:r>
    </w:p>
    <w:p w:rsidR="00555CFA" w:rsidRDefault="00555CFA" w:rsidP="007C728E">
      <w:pPr>
        <w:pStyle w:val="NoSpacing"/>
      </w:pPr>
      <w:r w:rsidRPr="00C47B2A">
        <w:rPr>
          <w:b/>
          <w:bCs/>
        </w:rPr>
        <w:t xml:space="preserve">Applicant: </w:t>
      </w:r>
      <w:r w:rsidRPr="00C47B2A">
        <w:t>Ms S Green</w:t>
      </w:r>
      <w:r>
        <w:t xml:space="preserve"> </w:t>
      </w:r>
      <w:r w:rsidRPr="00C47B2A">
        <w:rPr>
          <w:b/>
          <w:bCs/>
        </w:rPr>
        <w:t xml:space="preserve">Application Type: </w:t>
      </w:r>
      <w:r w:rsidRPr="00C47B2A">
        <w:t>Full Planning Permission</w:t>
      </w:r>
    </w:p>
    <w:p w:rsidR="00730010" w:rsidRDefault="00730010" w:rsidP="007C728E">
      <w:pPr>
        <w:pStyle w:val="NoSpacing"/>
      </w:pPr>
    </w:p>
    <w:p w:rsidR="003C45A5" w:rsidRPr="00730010" w:rsidRDefault="00730010" w:rsidP="007C728E">
      <w:pPr>
        <w:pStyle w:val="NoSpacing"/>
      </w:pPr>
      <w:r w:rsidRPr="00730010">
        <w:t>Councillors had</w:t>
      </w:r>
      <w:r w:rsidR="003C45A5" w:rsidRPr="00730010">
        <w:t xml:space="preserve"> concerns about the access and room for vehicles to turn.</w:t>
      </w:r>
    </w:p>
    <w:p w:rsidR="003C45A5" w:rsidRDefault="003C45A5" w:rsidP="007C728E">
      <w:pPr>
        <w:pStyle w:val="NoSpacing"/>
      </w:pPr>
      <w:r w:rsidRPr="00730010">
        <w:t>The access road is shared and it is important that it is not blocked at any time, including during construction. Access needs to be available to the neighbouring properties. This is particularly important for emergency vehicles.</w:t>
      </w:r>
      <w:r w:rsidR="00730010">
        <w:t xml:space="preserve"> There were</w:t>
      </w:r>
      <w:r>
        <w:t xml:space="preserve"> no other objections to the application.</w:t>
      </w:r>
    </w:p>
    <w:p w:rsidR="00555CFA" w:rsidRDefault="00555CFA" w:rsidP="007C728E">
      <w:pPr>
        <w:pStyle w:val="NoSpacing"/>
      </w:pPr>
    </w:p>
    <w:p w:rsidR="00555CFA" w:rsidRDefault="00555CFA" w:rsidP="007C728E">
      <w:pPr>
        <w:pStyle w:val="NoSpacing"/>
        <w:rPr>
          <w:b/>
        </w:rPr>
      </w:pPr>
      <w:r>
        <w:rPr>
          <w:b/>
        </w:rPr>
        <w:t xml:space="preserve"> 78/22 Highways matters</w:t>
      </w:r>
    </w:p>
    <w:p w:rsidR="00555CFA" w:rsidRDefault="00555CFA" w:rsidP="007C728E">
      <w:pPr>
        <w:pStyle w:val="NoSpacing"/>
      </w:pPr>
      <w:r w:rsidRPr="00730010">
        <w:rPr>
          <w:b/>
        </w:rPr>
        <w:t>Road layout and speed limit signage at Shiptonthorpe.</w:t>
      </w:r>
      <w:r w:rsidR="00730010">
        <w:t xml:space="preserve"> It was agreed to contact Cllr M Stathers about councillors concerns regarding the lack of signage to make clear the speed limit from the roundabout to Shiptonthorpe village.</w:t>
      </w:r>
    </w:p>
    <w:p w:rsidR="00555CFA" w:rsidRPr="00730010" w:rsidRDefault="00555CFA" w:rsidP="007C728E">
      <w:pPr>
        <w:pStyle w:val="NoSpacing"/>
        <w:rPr>
          <w:b/>
        </w:rPr>
      </w:pPr>
    </w:p>
    <w:p w:rsidR="00555CFA" w:rsidRPr="00A35539" w:rsidRDefault="00555CFA" w:rsidP="007C728E">
      <w:pPr>
        <w:pStyle w:val="NoSpacing"/>
      </w:pPr>
      <w:r w:rsidRPr="00730010">
        <w:rPr>
          <w:b/>
        </w:rPr>
        <w:t>Ragwort on A1079</w:t>
      </w:r>
      <w:r w:rsidR="00730010">
        <w:t xml:space="preserve"> the clerk had contacted ERYC and asked for the ragwort to be cut earlier in the year so that it does not have chance to seed.</w:t>
      </w:r>
    </w:p>
    <w:p w:rsidR="00555CFA" w:rsidRDefault="00555CFA" w:rsidP="007C728E">
      <w:pPr>
        <w:pStyle w:val="NoSpacing"/>
        <w:rPr>
          <w:b/>
        </w:rPr>
      </w:pPr>
    </w:p>
    <w:p w:rsidR="00555CFA" w:rsidRPr="00A35539" w:rsidRDefault="00555CFA" w:rsidP="007C728E">
      <w:pPr>
        <w:pStyle w:val="NoSpacing"/>
        <w:rPr>
          <w:b/>
        </w:rPr>
      </w:pPr>
      <w:r>
        <w:rPr>
          <w:b/>
        </w:rPr>
        <w:t xml:space="preserve">79/22 </w:t>
      </w:r>
      <w:r w:rsidRPr="00A35539">
        <w:rPr>
          <w:b/>
        </w:rPr>
        <w:t>To consider adopting the Code of Conduct</w:t>
      </w:r>
      <w:r>
        <w:rPr>
          <w:b/>
        </w:rPr>
        <w:t xml:space="preserve"> issued by ERYC</w:t>
      </w:r>
      <w:r w:rsidR="00730010">
        <w:t xml:space="preserve"> This item was deferred until the next meeting.</w:t>
      </w:r>
    </w:p>
    <w:p w:rsidR="00555CFA" w:rsidRPr="00C47B2A" w:rsidRDefault="00555CFA" w:rsidP="007C728E">
      <w:pPr>
        <w:pStyle w:val="NoSpacing"/>
        <w:rPr>
          <w:b/>
        </w:rPr>
      </w:pPr>
    </w:p>
    <w:p w:rsidR="00555CFA" w:rsidRDefault="00555CFA" w:rsidP="007C728E">
      <w:pPr>
        <w:pStyle w:val="NoSpacing"/>
        <w:rPr>
          <w:b/>
        </w:rPr>
      </w:pPr>
      <w:r>
        <w:rPr>
          <w:b/>
        </w:rPr>
        <w:t>80/22</w:t>
      </w:r>
      <w:r w:rsidRPr="00D63825">
        <w:rPr>
          <w:b/>
        </w:rPr>
        <w:t xml:space="preserve"> Accounts</w:t>
      </w:r>
    </w:p>
    <w:p w:rsidR="00730010" w:rsidRPr="00730010" w:rsidRDefault="00730010" w:rsidP="007C728E">
      <w:pPr>
        <w:pStyle w:val="NoSpacing"/>
      </w:pPr>
      <w:r w:rsidRPr="00730010">
        <w:t>The precept for 2022/23 had now been received.</w:t>
      </w:r>
    </w:p>
    <w:p w:rsidR="00555CFA" w:rsidRDefault="00555CFA" w:rsidP="007C728E">
      <w:pPr>
        <w:pStyle w:val="NoSpacing"/>
      </w:pPr>
      <w:r w:rsidRPr="00D63825">
        <w:t>Bank balance</w:t>
      </w:r>
      <w:r w:rsidRPr="00D63825">
        <w:tab/>
      </w:r>
      <w:r w:rsidRPr="00D63825">
        <w:tab/>
      </w:r>
      <w:r>
        <w:tab/>
      </w:r>
      <w:r w:rsidRPr="00236579">
        <w:t>£13332.49</w:t>
      </w:r>
    </w:p>
    <w:p w:rsidR="00555CFA" w:rsidRDefault="00730010" w:rsidP="007C728E">
      <w:pPr>
        <w:pStyle w:val="NoSpacing"/>
      </w:pPr>
      <w:r>
        <w:t>The payments below were proposed by Cllr Ellis, seconded by Cllr Stonehouse and approved.</w:t>
      </w:r>
    </w:p>
    <w:p w:rsidR="00730010" w:rsidRPr="00E66DAE" w:rsidRDefault="00730010" w:rsidP="007C728E">
      <w:pPr>
        <w:pStyle w:val="NoSpacing"/>
      </w:pPr>
    </w:p>
    <w:p w:rsidR="00555CFA" w:rsidRDefault="00555CFA" w:rsidP="007C728E">
      <w:pPr>
        <w:pStyle w:val="NoSpacing"/>
      </w:pPr>
      <w:r w:rsidRPr="00E66DAE">
        <w:t>Clerk's salary</w:t>
      </w:r>
      <w:r>
        <w:t xml:space="preserve"> May &amp; allowance </w:t>
      </w:r>
      <w:r>
        <w:tab/>
      </w:r>
      <w:r w:rsidR="00730010">
        <w:t>£211.70</w:t>
      </w:r>
    </w:p>
    <w:p w:rsidR="00555CFA" w:rsidRDefault="00555CFA" w:rsidP="007C728E">
      <w:pPr>
        <w:pStyle w:val="NoSpacing"/>
      </w:pPr>
      <w:r w:rsidRPr="00967BD0">
        <w:t>Clerk's expenses</w:t>
      </w:r>
      <w:r>
        <w:tab/>
      </w:r>
      <w:r>
        <w:tab/>
        <w:t>£47.88</w:t>
      </w:r>
    </w:p>
    <w:p w:rsidR="00555CFA" w:rsidRDefault="00555CFA" w:rsidP="007C728E">
      <w:pPr>
        <w:pStyle w:val="NoSpacing"/>
      </w:pPr>
    </w:p>
    <w:p w:rsidR="00730010" w:rsidRDefault="00730010" w:rsidP="007C728E">
      <w:pPr>
        <w:pStyle w:val="NoSpacing"/>
      </w:pPr>
    </w:p>
    <w:p w:rsidR="00555CFA" w:rsidRDefault="00555CFA" w:rsidP="007C728E">
      <w:pPr>
        <w:pStyle w:val="NoSpacing"/>
      </w:pPr>
      <w:r>
        <w:lastRenderedPageBreak/>
        <w:t>Jubilee expenses</w:t>
      </w:r>
    </w:p>
    <w:p w:rsidR="00730010" w:rsidRDefault="00C41880" w:rsidP="007C728E">
      <w:pPr>
        <w:pStyle w:val="NoSpacing"/>
      </w:pPr>
      <w:r>
        <w:t>S</w:t>
      </w:r>
      <w:r w:rsidR="00730010">
        <w:t>wirls ice-creams</w:t>
      </w:r>
      <w:r w:rsidR="00730010">
        <w:tab/>
      </w:r>
      <w:r w:rsidR="00730010">
        <w:tab/>
        <w:t>£114.00</w:t>
      </w:r>
    </w:p>
    <w:p w:rsidR="00730010" w:rsidRDefault="00730010" w:rsidP="007C728E">
      <w:pPr>
        <w:pStyle w:val="NoSpacing"/>
      </w:pPr>
      <w:r>
        <w:t>Disco</w:t>
      </w:r>
      <w:r>
        <w:tab/>
      </w:r>
      <w:r>
        <w:tab/>
      </w:r>
      <w:r>
        <w:tab/>
      </w:r>
      <w:r>
        <w:tab/>
        <w:t>£250.00</w:t>
      </w:r>
    </w:p>
    <w:p w:rsidR="00730010" w:rsidRDefault="00C41880" w:rsidP="007C728E">
      <w:pPr>
        <w:pStyle w:val="NoSpacing"/>
      </w:pPr>
      <w:r>
        <w:t>Cllr Nicholson charcoal etc</w:t>
      </w:r>
      <w:r w:rsidR="00730010">
        <w:tab/>
        <w:t>£46.00</w:t>
      </w:r>
    </w:p>
    <w:p w:rsidR="00730010" w:rsidRDefault="00730010" w:rsidP="007C728E">
      <w:pPr>
        <w:pStyle w:val="NoSpacing"/>
      </w:pPr>
    </w:p>
    <w:p w:rsidR="00555CFA" w:rsidRPr="00E66DAE" w:rsidRDefault="00555CFA" w:rsidP="007C728E">
      <w:pPr>
        <w:pStyle w:val="NoSpacing"/>
      </w:pPr>
      <w:r w:rsidRPr="00E66DAE">
        <w:tab/>
      </w:r>
      <w:r w:rsidRPr="00E66DAE">
        <w:tab/>
      </w:r>
      <w:r w:rsidRPr="00E66DAE">
        <w:tab/>
      </w:r>
    </w:p>
    <w:p w:rsidR="00555CFA" w:rsidRPr="00126D7D" w:rsidRDefault="00555CFA" w:rsidP="007C728E">
      <w:pPr>
        <w:pStyle w:val="NoSpacing"/>
        <w:rPr>
          <w:b/>
        </w:rPr>
      </w:pPr>
      <w:r>
        <w:rPr>
          <w:b/>
        </w:rPr>
        <w:t>81/</w:t>
      </w:r>
      <w:r w:rsidRPr="00967BD0">
        <w:rPr>
          <w:b/>
        </w:rPr>
        <w:t>22 Correspondence:</w:t>
      </w:r>
    </w:p>
    <w:p w:rsidR="00555CFA" w:rsidRPr="00126D7D" w:rsidRDefault="00555CFA" w:rsidP="007C728E">
      <w:pPr>
        <w:pStyle w:val="NoSpacing"/>
      </w:pPr>
      <w:r w:rsidRPr="00126D7D">
        <w:t>Humberside Police newsletter</w:t>
      </w:r>
    </w:p>
    <w:p w:rsidR="00555CFA" w:rsidRDefault="00555CFA" w:rsidP="007C728E">
      <w:pPr>
        <w:pStyle w:val="NoSpacing"/>
      </w:pPr>
      <w:r w:rsidRPr="00126D7D">
        <w:t>Rural Bulletin</w:t>
      </w:r>
      <w:r>
        <w:t>s</w:t>
      </w:r>
    </w:p>
    <w:p w:rsidR="00555CFA" w:rsidRDefault="00555CFA" w:rsidP="007C728E">
      <w:pPr>
        <w:pStyle w:val="NoSpacing"/>
      </w:pPr>
      <w:r>
        <w:t>ERYC - Code of conduct training for parish councillors via Zoom on 22 June at 7.00pm</w:t>
      </w:r>
    </w:p>
    <w:p w:rsidR="00555CFA" w:rsidRDefault="00555CFA" w:rsidP="007C728E">
      <w:pPr>
        <w:pStyle w:val="NoSpacing"/>
      </w:pPr>
      <w:r>
        <w:t>ERYC invitation to Town and Parish Council Liaison meetings via Zoom 15 June at 5.00pm or 22 June at 10.30am</w:t>
      </w:r>
      <w:r w:rsidR="003F25C3">
        <w:t xml:space="preserve"> -  Cllr Nicholson to attend one of these sessions</w:t>
      </w:r>
    </w:p>
    <w:p w:rsidR="00555CFA" w:rsidRDefault="00555CFA" w:rsidP="007C728E">
      <w:pPr>
        <w:pStyle w:val="NoSpacing"/>
      </w:pPr>
      <w:r>
        <w:t>ERYC invitation to Jubilee choral evensong</w:t>
      </w:r>
    </w:p>
    <w:p w:rsidR="00555CFA" w:rsidRPr="00967BD0" w:rsidRDefault="00555CFA" w:rsidP="007C728E">
      <w:pPr>
        <w:pStyle w:val="NoSpacing"/>
      </w:pPr>
      <w:r>
        <w:t>Yorkshire Wolds designation project - survey re potential area of Area of Outstanding Natural Beauty (AONB) designation for Yorkshire Wolds.</w:t>
      </w:r>
      <w:r w:rsidR="00116E40">
        <w:t xml:space="preserve"> There were mixed views about this and it was agreed councillors should complete the survey individually.</w:t>
      </w:r>
    </w:p>
    <w:p w:rsidR="00555CFA" w:rsidRPr="00126D7D" w:rsidRDefault="00555CFA" w:rsidP="007C728E">
      <w:pPr>
        <w:pStyle w:val="NoSpacing"/>
        <w:rPr>
          <w:b/>
        </w:rPr>
      </w:pPr>
    </w:p>
    <w:p w:rsidR="00555CFA" w:rsidRDefault="00555CFA" w:rsidP="007C728E">
      <w:pPr>
        <w:pStyle w:val="NoSpacing"/>
        <w:rPr>
          <w:b/>
        </w:rPr>
      </w:pPr>
      <w:r>
        <w:rPr>
          <w:b/>
        </w:rPr>
        <w:t>82/22</w:t>
      </w:r>
      <w:r w:rsidRPr="00126D7D">
        <w:rPr>
          <w:b/>
        </w:rPr>
        <w:t xml:space="preserve"> Councillors reports</w:t>
      </w:r>
    </w:p>
    <w:p w:rsidR="000451E8" w:rsidRDefault="000451E8" w:rsidP="007C728E">
      <w:pPr>
        <w:pStyle w:val="NoSpacing"/>
        <w:rPr>
          <w:b/>
        </w:rPr>
      </w:pPr>
      <w:r>
        <w:t>Councillors reported they had received complaints regarding residents parking outside the Old Vicarage, Hayton and blocking access to Back Lane and to the Church. This land is part of the highway and councillors have previously been advised to report the matter to the police. It was agreed that the clerk should write to the residents of the Old Vicarage and ask them to park more considerately.</w:t>
      </w:r>
    </w:p>
    <w:p w:rsidR="000451E8" w:rsidRDefault="000451E8" w:rsidP="007C728E">
      <w:pPr>
        <w:pStyle w:val="NoSpacing"/>
        <w:rPr>
          <w:b/>
        </w:rPr>
      </w:pPr>
    </w:p>
    <w:p w:rsidR="00CF4EEC" w:rsidRDefault="00CF4EEC" w:rsidP="007C728E">
      <w:pPr>
        <w:pStyle w:val="NoSpacing"/>
      </w:pPr>
      <w:r w:rsidRPr="0071736F">
        <w:t>Cllr Ellis reported that residents were having difficulties crossing the A1079</w:t>
      </w:r>
      <w:r w:rsidR="0071736F">
        <w:t xml:space="preserve">. </w:t>
      </w:r>
      <w:r w:rsidR="00C41880">
        <w:t>I</w:t>
      </w:r>
      <w:r w:rsidR="0071736F">
        <w:t>t was difficult to see how the situation could be improved. It was agreed to ask the ERYC ward Cllr Hammond for advice.</w:t>
      </w:r>
    </w:p>
    <w:p w:rsidR="0071736F" w:rsidRDefault="0071736F" w:rsidP="007C728E">
      <w:pPr>
        <w:pStyle w:val="NoSpacing"/>
      </w:pPr>
    </w:p>
    <w:p w:rsidR="0071736F" w:rsidRDefault="0071736F" w:rsidP="007C728E">
      <w:pPr>
        <w:pStyle w:val="NoSpacing"/>
      </w:pPr>
      <w:r>
        <w:t>Cllr Drewery reported a pothole in Everingham lane near the junction with the A 1079.</w:t>
      </w:r>
    </w:p>
    <w:p w:rsidR="0071736F" w:rsidRDefault="0071736F" w:rsidP="007C728E">
      <w:pPr>
        <w:pStyle w:val="NoSpacing"/>
      </w:pPr>
    </w:p>
    <w:p w:rsidR="0071736F" w:rsidRDefault="0071736F" w:rsidP="007C728E">
      <w:pPr>
        <w:pStyle w:val="NoSpacing"/>
      </w:pPr>
      <w:r>
        <w:t>Cllr Wagstaff reported that she has contacted Cllr Hammond about a problem with dog fouling on Back Lane. He was to request a visit from the dog warden.</w:t>
      </w:r>
    </w:p>
    <w:p w:rsidR="0071736F" w:rsidRDefault="0071736F" w:rsidP="007C728E">
      <w:pPr>
        <w:pStyle w:val="NoSpacing"/>
      </w:pPr>
    </w:p>
    <w:p w:rsidR="0071736F" w:rsidRPr="0071736F" w:rsidRDefault="0071736F" w:rsidP="007C728E">
      <w:pPr>
        <w:pStyle w:val="NoSpacing"/>
      </w:pPr>
      <w:r>
        <w:t>Cllr Stonehouse reported that a bush has fallen and was blocking the footpath on Middle Street, Burnby. The hedge around the Rectory was also overgrown and making the path unusable. Stones had been placed on the edge of the road and these were dangerous. The clerk was asked to write to the residents</w:t>
      </w:r>
      <w:r w:rsidR="00640205">
        <w:t xml:space="preserve"> asking them to deal with these issues by the end of the month. If this was not done it would be passed to ERYC for enforcement.</w:t>
      </w:r>
    </w:p>
    <w:p w:rsidR="00116E40" w:rsidRPr="0071736F" w:rsidRDefault="00116E40" w:rsidP="007C728E">
      <w:pPr>
        <w:pStyle w:val="NoSpacing"/>
      </w:pPr>
    </w:p>
    <w:p w:rsidR="00555CFA" w:rsidRPr="00E66DAE" w:rsidRDefault="00555CFA" w:rsidP="007C728E">
      <w:pPr>
        <w:pStyle w:val="NoSpacing"/>
        <w:rPr>
          <w:b/>
        </w:rPr>
      </w:pPr>
      <w:r>
        <w:rPr>
          <w:b/>
        </w:rPr>
        <w:t>83/22</w:t>
      </w:r>
      <w:r w:rsidRPr="00E66DAE">
        <w:rPr>
          <w:b/>
        </w:rPr>
        <w:t xml:space="preserve"> Date of next meeting</w:t>
      </w:r>
      <w:r w:rsidR="00C63040">
        <w:rPr>
          <w:b/>
        </w:rPr>
        <w:t xml:space="preserve"> Thursday 14th July</w:t>
      </w:r>
    </w:p>
    <w:p w:rsidR="00555CFA" w:rsidRDefault="00555CFA" w:rsidP="007C728E">
      <w:pPr>
        <w:pStyle w:val="NoSpacing"/>
      </w:pPr>
    </w:p>
    <w:sectPr w:rsidR="00555CFA"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1C4"/>
    <w:rsid w:val="0001274F"/>
    <w:rsid w:val="00013884"/>
    <w:rsid w:val="0001512D"/>
    <w:rsid w:val="00020008"/>
    <w:rsid w:val="00020388"/>
    <w:rsid w:val="00021C9A"/>
    <w:rsid w:val="00026687"/>
    <w:rsid w:val="00030345"/>
    <w:rsid w:val="00032493"/>
    <w:rsid w:val="00044639"/>
    <w:rsid w:val="000451E8"/>
    <w:rsid w:val="000456CE"/>
    <w:rsid w:val="00046762"/>
    <w:rsid w:val="00053629"/>
    <w:rsid w:val="00060E84"/>
    <w:rsid w:val="000621FE"/>
    <w:rsid w:val="00067E49"/>
    <w:rsid w:val="000761EC"/>
    <w:rsid w:val="000764BD"/>
    <w:rsid w:val="00083FBD"/>
    <w:rsid w:val="00084C05"/>
    <w:rsid w:val="0008679E"/>
    <w:rsid w:val="00090738"/>
    <w:rsid w:val="000A0525"/>
    <w:rsid w:val="000B03BF"/>
    <w:rsid w:val="000B14EB"/>
    <w:rsid w:val="000B31D8"/>
    <w:rsid w:val="000B549D"/>
    <w:rsid w:val="000C6ACA"/>
    <w:rsid w:val="000C6F25"/>
    <w:rsid w:val="000D3432"/>
    <w:rsid w:val="000E0C2F"/>
    <w:rsid w:val="000E1F75"/>
    <w:rsid w:val="000E4108"/>
    <w:rsid w:val="000E4D33"/>
    <w:rsid w:val="000E63D4"/>
    <w:rsid w:val="000F199B"/>
    <w:rsid w:val="000F2CCB"/>
    <w:rsid w:val="00101267"/>
    <w:rsid w:val="00101A0B"/>
    <w:rsid w:val="00107E06"/>
    <w:rsid w:val="001113A5"/>
    <w:rsid w:val="00113D70"/>
    <w:rsid w:val="00114E8B"/>
    <w:rsid w:val="00116E40"/>
    <w:rsid w:val="0012186B"/>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6D4B"/>
    <w:rsid w:val="0017379C"/>
    <w:rsid w:val="00174B47"/>
    <w:rsid w:val="0018148C"/>
    <w:rsid w:val="00181DC2"/>
    <w:rsid w:val="001853BE"/>
    <w:rsid w:val="0018620A"/>
    <w:rsid w:val="001916BF"/>
    <w:rsid w:val="001917E4"/>
    <w:rsid w:val="001A0961"/>
    <w:rsid w:val="001A44E1"/>
    <w:rsid w:val="001A60D5"/>
    <w:rsid w:val="001A6CFB"/>
    <w:rsid w:val="001A799C"/>
    <w:rsid w:val="001B101E"/>
    <w:rsid w:val="001B3B30"/>
    <w:rsid w:val="001B5ABA"/>
    <w:rsid w:val="001C07ED"/>
    <w:rsid w:val="001C16FD"/>
    <w:rsid w:val="001C4EF5"/>
    <w:rsid w:val="001D20AD"/>
    <w:rsid w:val="001D2C2E"/>
    <w:rsid w:val="001D4806"/>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4485C"/>
    <w:rsid w:val="00250163"/>
    <w:rsid w:val="00252B12"/>
    <w:rsid w:val="00260917"/>
    <w:rsid w:val="00262FEE"/>
    <w:rsid w:val="00270E25"/>
    <w:rsid w:val="00271DC4"/>
    <w:rsid w:val="00274296"/>
    <w:rsid w:val="00290420"/>
    <w:rsid w:val="002929B5"/>
    <w:rsid w:val="00293FDF"/>
    <w:rsid w:val="00295F50"/>
    <w:rsid w:val="00296679"/>
    <w:rsid w:val="002A1743"/>
    <w:rsid w:val="002A268D"/>
    <w:rsid w:val="002A661E"/>
    <w:rsid w:val="002B296C"/>
    <w:rsid w:val="002B58FB"/>
    <w:rsid w:val="002B6665"/>
    <w:rsid w:val="002B6A86"/>
    <w:rsid w:val="002C0901"/>
    <w:rsid w:val="002C3383"/>
    <w:rsid w:val="002C37DB"/>
    <w:rsid w:val="002C79F0"/>
    <w:rsid w:val="002C7C6F"/>
    <w:rsid w:val="002D015F"/>
    <w:rsid w:val="002D05FA"/>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1912"/>
    <w:rsid w:val="00344FC4"/>
    <w:rsid w:val="00351427"/>
    <w:rsid w:val="00356660"/>
    <w:rsid w:val="00357D0E"/>
    <w:rsid w:val="00357F09"/>
    <w:rsid w:val="00371206"/>
    <w:rsid w:val="00371591"/>
    <w:rsid w:val="00376972"/>
    <w:rsid w:val="00380BF5"/>
    <w:rsid w:val="003821F3"/>
    <w:rsid w:val="0038273A"/>
    <w:rsid w:val="00383B48"/>
    <w:rsid w:val="0038453D"/>
    <w:rsid w:val="00386C0B"/>
    <w:rsid w:val="00391A92"/>
    <w:rsid w:val="0039242F"/>
    <w:rsid w:val="003A1635"/>
    <w:rsid w:val="003A7F2A"/>
    <w:rsid w:val="003C0E43"/>
    <w:rsid w:val="003C411F"/>
    <w:rsid w:val="003C45A5"/>
    <w:rsid w:val="003C4AB0"/>
    <w:rsid w:val="003D21CE"/>
    <w:rsid w:val="003D601B"/>
    <w:rsid w:val="003D68F2"/>
    <w:rsid w:val="003E19E4"/>
    <w:rsid w:val="003E569A"/>
    <w:rsid w:val="003E7505"/>
    <w:rsid w:val="003F0E0B"/>
    <w:rsid w:val="003F25C3"/>
    <w:rsid w:val="003F55C4"/>
    <w:rsid w:val="0040266C"/>
    <w:rsid w:val="00404817"/>
    <w:rsid w:val="00415C05"/>
    <w:rsid w:val="00420750"/>
    <w:rsid w:val="00420BA8"/>
    <w:rsid w:val="00423249"/>
    <w:rsid w:val="00440FBB"/>
    <w:rsid w:val="004479F8"/>
    <w:rsid w:val="00455EEF"/>
    <w:rsid w:val="00456A1B"/>
    <w:rsid w:val="0046242F"/>
    <w:rsid w:val="00472948"/>
    <w:rsid w:val="004859B0"/>
    <w:rsid w:val="004873E1"/>
    <w:rsid w:val="00494765"/>
    <w:rsid w:val="004A1F9B"/>
    <w:rsid w:val="004B170A"/>
    <w:rsid w:val="004B6D26"/>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5CFA"/>
    <w:rsid w:val="00556FDD"/>
    <w:rsid w:val="0056690D"/>
    <w:rsid w:val="00567534"/>
    <w:rsid w:val="00571560"/>
    <w:rsid w:val="00582752"/>
    <w:rsid w:val="005830FB"/>
    <w:rsid w:val="00597B52"/>
    <w:rsid w:val="005B35EC"/>
    <w:rsid w:val="005B3782"/>
    <w:rsid w:val="005B66F7"/>
    <w:rsid w:val="005C3FF8"/>
    <w:rsid w:val="005D071C"/>
    <w:rsid w:val="005F180D"/>
    <w:rsid w:val="005F6E0A"/>
    <w:rsid w:val="0060055F"/>
    <w:rsid w:val="006107B5"/>
    <w:rsid w:val="0062083D"/>
    <w:rsid w:val="0062109E"/>
    <w:rsid w:val="006213AC"/>
    <w:rsid w:val="00622FF6"/>
    <w:rsid w:val="006240C8"/>
    <w:rsid w:val="00640205"/>
    <w:rsid w:val="006404F0"/>
    <w:rsid w:val="00641E22"/>
    <w:rsid w:val="006430BF"/>
    <w:rsid w:val="006437D0"/>
    <w:rsid w:val="0064437E"/>
    <w:rsid w:val="00645C73"/>
    <w:rsid w:val="00646D2D"/>
    <w:rsid w:val="006553E1"/>
    <w:rsid w:val="00660AB1"/>
    <w:rsid w:val="00671670"/>
    <w:rsid w:val="00672628"/>
    <w:rsid w:val="00681F66"/>
    <w:rsid w:val="00694887"/>
    <w:rsid w:val="006A2F25"/>
    <w:rsid w:val="006A6179"/>
    <w:rsid w:val="006A6CF3"/>
    <w:rsid w:val="006B0A36"/>
    <w:rsid w:val="006B5F95"/>
    <w:rsid w:val="006B7A8E"/>
    <w:rsid w:val="006C13A7"/>
    <w:rsid w:val="006C60AC"/>
    <w:rsid w:val="006E031F"/>
    <w:rsid w:val="006E37D2"/>
    <w:rsid w:val="00701EF1"/>
    <w:rsid w:val="00710D5F"/>
    <w:rsid w:val="0071736F"/>
    <w:rsid w:val="0072725F"/>
    <w:rsid w:val="00730010"/>
    <w:rsid w:val="00743F70"/>
    <w:rsid w:val="0074468F"/>
    <w:rsid w:val="0074569E"/>
    <w:rsid w:val="007558EA"/>
    <w:rsid w:val="0077125A"/>
    <w:rsid w:val="00774B28"/>
    <w:rsid w:val="00777F4E"/>
    <w:rsid w:val="007811D4"/>
    <w:rsid w:val="00783517"/>
    <w:rsid w:val="00787621"/>
    <w:rsid w:val="00792962"/>
    <w:rsid w:val="0079451C"/>
    <w:rsid w:val="00794736"/>
    <w:rsid w:val="0079569E"/>
    <w:rsid w:val="0079585F"/>
    <w:rsid w:val="00795A65"/>
    <w:rsid w:val="007A0E3B"/>
    <w:rsid w:val="007A3E46"/>
    <w:rsid w:val="007B1741"/>
    <w:rsid w:val="007C038E"/>
    <w:rsid w:val="007C728E"/>
    <w:rsid w:val="007D4D03"/>
    <w:rsid w:val="007D501B"/>
    <w:rsid w:val="007D6FB9"/>
    <w:rsid w:val="007D7760"/>
    <w:rsid w:val="007F019A"/>
    <w:rsid w:val="007F5085"/>
    <w:rsid w:val="0080036F"/>
    <w:rsid w:val="008013A3"/>
    <w:rsid w:val="00803934"/>
    <w:rsid w:val="008068AC"/>
    <w:rsid w:val="00807B5A"/>
    <w:rsid w:val="008111F8"/>
    <w:rsid w:val="00813FD8"/>
    <w:rsid w:val="008152E7"/>
    <w:rsid w:val="008152F7"/>
    <w:rsid w:val="008276C7"/>
    <w:rsid w:val="00827AAB"/>
    <w:rsid w:val="00833FBA"/>
    <w:rsid w:val="00834552"/>
    <w:rsid w:val="00834800"/>
    <w:rsid w:val="00835550"/>
    <w:rsid w:val="00840BF3"/>
    <w:rsid w:val="008426CD"/>
    <w:rsid w:val="00844B00"/>
    <w:rsid w:val="00850EDF"/>
    <w:rsid w:val="00857055"/>
    <w:rsid w:val="0086023E"/>
    <w:rsid w:val="008605AC"/>
    <w:rsid w:val="00864245"/>
    <w:rsid w:val="00877327"/>
    <w:rsid w:val="00887D3D"/>
    <w:rsid w:val="008900AE"/>
    <w:rsid w:val="008A2FCC"/>
    <w:rsid w:val="008A3AB1"/>
    <w:rsid w:val="008A78C6"/>
    <w:rsid w:val="008B38FD"/>
    <w:rsid w:val="008B7993"/>
    <w:rsid w:val="008C3BC6"/>
    <w:rsid w:val="008C4B4A"/>
    <w:rsid w:val="008D4A47"/>
    <w:rsid w:val="008D5A46"/>
    <w:rsid w:val="008E78E5"/>
    <w:rsid w:val="008F02E5"/>
    <w:rsid w:val="008F0E66"/>
    <w:rsid w:val="008F1DFE"/>
    <w:rsid w:val="008F294C"/>
    <w:rsid w:val="008F7377"/>
    <w:rsid w:val="0090319E"/>
    <w:rsid w:val="00904420"/>
    <w:rsid w:val="00905084"/>
    <w:rsid w:val="00910D62"/>
    <w:rsid w:val="009114CC"/>
    <w:rsid w:val="009121C7"/>
    <w:rsid w:val="009155DB"/>
    <w:rsid w:val="009229D6"/>
    <w:rsid w:val="00923E83"/>
    <w:rsid w:val="009332A3"/>
    <w:rsid w:val="0094054D"/>
    <w:rsid w:val="00942BBE"/>
    <w:rsid w:val="009552EA"/>
    <w:rsid w:val="009557ED"/>
    <w:rsid w:val="00960B6E"/>
    <w:rsid w:val="009649EE"/>
    <w:rsid w:val="009655A1"/>
    <w:rsid w:val="009730B8"/>
    <w:rsid w:val="00974470"/>
    <w:rsid w:val="00980978"/>
    <w:rsid w:val="00990DA5"/>
    <w:rsid w:val="00994FED"/>
    <w:rsid w:val="0099743C"/>
    <w:rsid w:val="009A4805"/>
    <w:rsid w:val="009A5A46"/>
    <w:rsid w:val="009B528F"/>
    <w:rsid w:val="009C0950"/>
    <w:rsid w:val="009C5601"/>
    <w:rsid w:val="009C6DC6"/>
    <w:rsid w:val="009D53A7"/>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1410B"/>
    <w:rsid w:val="00A154DD"/>
    <w:rsid w:val="00A239D2"/>
    <w:rsid w:val="00A31593"/>
    <w:rsid w:val="00A45920"/>
    <w:rsid w:val="00A5146C"/>
    <w:rsid w:val="00A5790E"/>
    <w:rsid w:val="00A60AB6"/>
    <w:rsid w:val="00A61459"/>
    <w:rsid w:val="00A63114"/>
    <w:rsid w:val="00A63CD0"/>
    <w:rsid w:val="00A7172C"/>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FA0"/>
    <w:rsid w:val="00B27928"/>
    <w:rsid w:val="00B35500"/>
    <w:rsid w:val="00B3556A"/>
    <w:rsid w:val="00B409A1"/>
    <w:rsid w:val="00B4454E"/>
    <w:rsid w:val="00B47F69"/>
    <w:rsid w:val="00B55F26"/>
    <w:rsid w:val="00B62DCC"/>
    <w:rsid w:val="00B6429E"/>
    <w:rsid w:val="00B730EC"/>
    <w:rsid w:val="00B73A15"/>
    <w:rsid w:val="00B9274C"/>
    <w:rsid w:val="00B92F95"/>
    <w:rsid w:val="00B9312F"/>
    <w:rsid w:val="00BA4BF2"/>
    <w:rsid w:val="00BA4C20"/>
    <w:rsid w:val="00BA5D3D"/>
    <w:rsid w:val="00BA675C"/>
    <w:rsid w:val="00BA7645"/>
    <w:rsid w:val="00BB27D4"/>
    <w:rsid w:val="00BB400F"/>
    <w:rsid w:val="00BB412F"/>
    <w:rsid w:val="00BB6DB7"/>
    <w:rsid w:val="00BB7A84"/>
    <w:rsid w:val="00BD7AC0"/>
    <w:rsid w:val="00BE26E0"/>
    <w:rsid w:val="00BE4BBE"/>
    <w:rsid w:val="00BE695A"/>
    <w:rsid w:val="00BE79DA"/>
    <w:rsid w:val="00BF49EF"/>
    <w:rsid w:val="00C04D79"/>
    <w:rsid w:val="00C222AB"/>
    <w:rsid w:val="00C357E7"/>
    <w:rsid w:val="00C40939"/>
    <w:rsid w:val="00C41880"/>
    <w:rsid w:val="00C42B3D"/>
    <w:rsid w:val="00C45B16"/>
    <w:rsid w:val="00C500EF"/>
    <w:rsid w:val="00C516A2"/>
    <w:rsid w:val="00C52749"/>
    <w:rsid w:val="00C53089"/>
    <w:rsid w:val="00C56B0F"/>
    <w:rsid w:val="00C57AA6"/>
    <w:rsid w:val="00C61E06"/>
    <w:rsid w:val="00C62E3D"/>
    <w:rsid w:val="00C63040"/>
    <w:rsid w:val="00C63493"/>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4EEC"/>
    <w:rsid w:val="00CF5B5D"/>
    <w:rsid w:val="00CF600C"/>
    <w:rsid w:val="00D02B45"/>
    <w:rsid w:val="00D05125"/>
    <w:rsid w:val="00D06BDA"/>
    <w:rsid w:val="00D1206F"/>
    <w:rsid w:val="00D23007"/>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3401"/>
    <w:rsid w:val="00D971F5"/>
    <w:rsid w:val="00DB00DB"/>
    <w:rsid w:val="00DC1833"/>
    <w:rsid w:val="00DC18F9"/>
    <w:rsid w:val="00DC1C30"/>
    <w:rsid w:val="00DE471D"/>
    <w:rsid w:val="00DE5354"/>
    <w:rsid w:val="00DE6476"/>
    <w:rsid w:val="00DF24FE"/>
    <w:rsid w:val="00E02328"/>
    <w:rsid w:val="00E06222"/>
    <w:rsid w:val="00E132AC"/>
    <w:rsid w:val="00E164CE"/>
    <w:rsid w:val="00E16A92"/>
    <w:rsid w:val="00E233F8"/>
    <w:rsid w:val="00E234BA"/>
    <w:rsid w:val="00E30020"/>
    <w:rsid w:val="00E343F3"/>
    <w:rsid w:val="00E3677D"/>
    <w:rsid w:val="00E41804"/>
    <w:rsid w:val="00E42071"/>
    <w:rsid w:val="00E467C2"/>
    <w:rsid w:val="00E46C7F"/>
    <w:rsid w:val="00E6240B"/>
    <w:rsid w:val="00E62F10"/>
    <w:rsid w:val="00E64228"/>
    <w:rsid w:val="00E64ADF"/>
    <w:rsid w:val="00E65091"/>
    <w:rsid w:val="00E67273"/>
    <w:rsid w:val="00E71E42"/>
    <w:rsid w:val="00E743EB"/>
    <w:rsid w:val="00E769A3"/>
    <w:rsid w:val="00E8531C"/>
    <w:rsid w:val="00E85B40"/>
    <w:rsid w:val="00E919C6"/>
    <w:rsid w:val="00E9221D"/>
    <w:rsid w:val="00EB1FB1"/>
    <w:rsid w:val="00EB4376"/>
    <w:rsid w:val="00EB6F20"/>
    <w:rsid w:val="00EC034F"/>
    <w:rsid w:val="00EC4C38"/>
    <w:rsid w:val="00EC6294"/>
    <w:rsid w:val="00ED432C"/>
    <w:rsid w:val="00ED4DE1"/>
    <w:rsid w:val="00ED6339"/>
    <w:rsid w:val="00ED7FAE"/>
    <w:rsid w:val="00EE245D"/>
    <w:rsid w:val="00EF116C"/>
    <w:rsid w:val="00EF1D6F"/>
    <w:rsid w:val="00EF3856"/>
    <w:rsid w:val="00F07311"/>
    <w:rsid w:val="00F07E95"/>
    <w:rsid w:val="00F20A88"/>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B4CBD"/>
    <w:rsid w:val="00FC1941"/>
    <w:rsid w:val="00FC4095"/>
    <w:rsid w:val="00FC4F3D"/>
    <w:rsid w:val="00FC5EF1"/>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D037C-8CB6-441D-A31F-0AD185FC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17</cp:revision>
  <cp:lastPrinted>2021-04-09T09:20:00Z</cp:lastPrinted>
  <dcterms:created xsi:type="dcterms:W3CDTF">2022-06-10T08:41:00Z</dcterms:created>
  <dcterms:modified xsi:type="dcterms:W3CDTF">2022-06-13T14:36:00Z</dcterms:modified>
</cp:coreProperties>
</file>