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 xml:space="preserve">Tel: 01759 </w:t>
      </w:r>
      <w:r w:rsidR="000C62AE">
        <w:t>301386 Email</w:t>
      </w:r>
      <w:r>
        <w:t>;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w:t>
      </w:r>
      <w:r w:rsidR="008B6E4B" w:rsidRPr="005050A3">
        <w:rPr>
          <w:b/>
        </w:rPr>
        <w:t>Meeting held</w:t>
      </w:r>
      <w:r w:rsidRPr="005050A3">
        <w:rPr>
          <w:b/>
        </w:rPr>
        <w:t xml:space="preserve"> on </w:t>
      </w:r>
      <w:r w:rsidR="002709AB">
        <w:rPr>
          <w:b/>
        </w:rPr>
        <w:t>3rd August</w:t>
      </w:r>
      <w:r w:rsidR="005E2DAC">
        <w:rPr>
          <w:b/>
        </w:rPr>
        <w:t xml:space="preserve"> 2023</w:t>
      </w:r>
      <w:r w:rsidR="00211634" w:rsidRPr="005050A3">
        <w:rPr>
          <w:b/>
        </w:rPr>
        <w:t xml:space="preserve"> </w:t>
      </w:r>
      <w:r w:rsidRPr="005050A3">
        <w:rPr>
          <w:b/>
        </w:rPr>
        <w:t xml:space="preserve">at </w:t>
      </w:r>
      <w:r w:rsidR="005E01D4">
        <w:rPr>
          <w:b/>
        </w:rPr>
        <w:t>7.3</w:t>
      </w:r>
      <w:r w:rsidR="00546371" w:rsidRPr="005050A3">
        <w:rPr>
          <w:b/>
        </w:rPr>
        <w:t>0</w:t>
      </w:r>
      <w:r w:rsidR="00C56B0F" w:rsidRPr="005050A3">
        <w:rPr>
          <w:b/>
        </w:rPr>
        <w:t xml:space="preserve">pm </w:t>
      </w:r>
      <w:r w:rsidR="00A154DD">
        <w:rPr>
          <w:b/>
        </w:rPr>
        <w:t>in Hayton Village Hall</w:t>
      </w:r>
    </w:p>
    <w:p w:rsidR="005050A3" w:rsidRPr="00C56B0F" w:rsidRDefault="005050A3" w:rsidP="005050A3">
      <w:pPr>
        <w:pStyle w:val="NoSpacing"/>
      </w:pPr>
    </w:p>
    <w:p w:rsidR="00A154DD" w:rsidRPr="00DC19F2" w:rsidRDefault="00152F01" w:rsidP="00242EBE">
      <w:pPr>
        <w:pStyle w:val="NoSpacing"/>
      </w:pPr>
      <w:r w:rsidRPr="00DC19F2">
        <w:t>Present</w:t>
      </w:r>
      <w:r w:rsidR="00960B6E" w:rsidRPr="00DC19F2">
        <w:t>:</w:t>
      </w:r>
      <w:r w:rsidR="00F41762">
        <w:t xml:space="preserve"> </w:t>
      </w:r>
      <w:r w:rsidR="00242EBE">
        <w:t xml:space="preserve"> </w:t>
      </w:r>
      <w:r w:rsidR="00666E84">
        <w:t xml:space="preserve">Cllr D Nicholson, </w:t>
      </w:r>
      <w:r w:rsidR="002709AB">
        <w:t xml:space="preserve">Cllr S Sedcole, </w:t>
      </w:r>
      <w:r w:rsidR="00147896">
        <w:t>Cllr J Stonehouse,</w:t>
      </w:r>
      <w:r w:rsidR="002709AB">
        <w:t xml:space="preserve"> Cllr E Thackray, Cllr C Wagstaff</w:t>
      </w:r>
      <w:r w:rsidR="00147896">
        <w:t xml:space="preserve"> </w:t>
      </w:r>
    </w:p>
    <w:p w:rsidR="007D7760" w:rsidRPr="00DC19F2" w:rsidRDefault="00011578" w:rsidP="00DC19F2">
      <w:pPr>
        <w:pStyle w:val="NoSpacing"/>
      </w:pPr>
      <w:r>
        <w:t>ERYC Ward Cllr D</w:t>
      </w:r>
      <w:r w:rsidR="002F42B1">
        <w:t xml:space="preserve"> Carey,</w:t>
      </w:r>
      <w:r w:rsidR="00DE7FAC">
        <w:t xml:space="preserve"> </w:t>
      </w:r>
      <w:r w:rsidR="00666E84">
        <w:t>J Green ( clerk)</w:t>
      </w:r>
    </w:p>
    <w:p w:rsidR="008F0E66" w:rsidRPr="00DC19F2" w:rsidRDefault="008F0E66" w:rsidP="00DC19F2">
      <w:pPr>
        <w:pStyle w:val="NoSpacing"/>
        <w:rPr>
          <w:b/>
        </w:rPr>
      </w:pPr>
    </w:p>
    <w:p w:rsidR="00F41762" w:rsidRPr="00242EBE" w:rsidRDefault="002709AB" w:rsidP="00DC19F2">
      <w:pPr>
        <w:pStyle w:val="NoSpacing"/>
      </w:pPr>
      <w:r>
        <w:rPr>
          <w:b/>
        </w:rPr>
        <w:t>87</w:t>
      </w:r>
      <w:r w:rsidR="005E2DAC">
        <w:rPr>
          <w:b/>
        </w:rPr>
        <w:t>/23</w:t>
      </w:r>
      <w:r w:rsidR="00555CFA" w:rsidRPr="00DC19F2">
        <w:rPr>
          <w:b/>
        </w:rPr>
        <w:t xml:space="preserve"> Welcome and Apologies</w:t>
      </w:r>
      <w:r w:rsidR="00242EBE">
        <w:rPr>
          <w:b/>
        </w:rPr>
        <w:t xml:space="preserve"> </w:t>
      </w:r>
      <w:r>
        <w:t>Cllr Sedcole welcomed everyone to the meeting.</w:t>
      </w:r>
    </w:p>
    <w:p w:rsidR="00666E84" w:rsidRPr="00242EBE" w:rsidRDefault="00F41762" w:rsidP="00DC19F2">
      <w:pPr>
        <w:pStyle w:val="NoSpacing"/>
      </w:pPr>
      <w:r w:rsidRPr="00242EBE">
        <w:t xml:space="preserve"> </w:t>
      </w:r>
    </w:p>
    <w:p w:rsidR="00DE7FAC" w:rsidRDefault="002709AB" w:rsidP="00DC19F2">
      <w:pPr>
        <w:pStyle w:val="NoSpacing"/>
      </w:pPr>
      <w:r>
        <w:rPr>
          <w:b/>
        </w:rPr>
        <w:t>88</w:t>
      </w:r>
      <w:r w:rsidR="005E2DAC">
        <w:rPr>
          <w:b/>
        </w:rPr>
        <w:t>/23</w:t>
      </w:r>
      <w:r w:rsidR="00555CFA" w:rsidRPr="00DC19F2">
        <w:rPr>
          <w:b/>
        </w:rPr>
        <w:t xml:space="preserve"> Declaration of Interest</w:t>
      </w:r>
      <w:r w:rsidR="00555CFA" w:rsidRPr="00DC19F2">
        <w:t xml:space="preserve">.  The Parish Councils Code of Conduct. To record any declarations of interest by any member in respect of items on this agenda. </w:t>
      </w:r>
      <w:r w:rsidR="002F42B1">
        <w:t>There were no declarations of interest.</w:t>
      </w:r>
    </w:p>
    <w:p w:rsidR="00DE7FAC" w:rsidRDefault="00DE7FAC" w:rsidP="00DC19F2">
      <w:pPr>
        <w:pStyle w:val="NoSpacing"/>
      </w:pPr>
    </w:p>
    <w:p w:rsidR="00555CFA" w:rsidRPr="00DC19F2" w:rsidRDefault="002709AB" w:rsidP="00DC19F2">
      <w:pPr>
        <w:pStyle w:val="NoSpacing"/>
      </w:pPr>
      <w:r>
        <w:rPr>
          <w:b/>
        </w:rPr>
        <w:t>89</w:t>
      </w:r>
      <w:r w:rsidR="00555CFA" w:rsidRPr="00DC19F2">
        <w:rPr>
          <w:b/>
        </w:rPr>
        <w:t>/</w:t>
      </w:r>
      <w:r w:rsidR="005E2DAC">
        <w:rPr>
          <w:b/>
        </w:rPr>
        <w:t>23</w:t>
      </w:r>
      <w:r w:rsidR="008B6E4B" w:rsidRPr="00DC19F2">
        <w:rPr>
          <w:b/>
        </w:rPr>
        <w:t xml:space="preserve"> To</w:t>
      </w:r>
      <w:r w:rsidR="00555CFA" w:rsidRPr="00DC19F2">
        <w:rPr>
          <w:b/>
        </w:rPr>
        <w:t xml:space="preserve"> approve the minutes of the meeting held on </w:t>
      </w:r>
      <w:r>
        <w:rPr>
          <w:b/>
        </w:rPr>
        <w:t>6th July</w:t>
      </w:r>
      <w:r w:rsidR="00555CFA" w:rsidRPr="00DC19F2">
        <w:rPr>
          <w:b/>
        </w:rPr>
        <w:t xml:space="preserve"> </w:t>
      </w:r>
      <w:r w:rsidR="00DE7FAC">
        <w:rPr>
          <w:b/>
        </w:rPr>
        <w:t>2023</w:t>
      </w:r>
      <w:r w:rsidR="008B6E4B" w:rsidRPr="00DC19F2">
        <w:t>.</w:t>
      </w:r>
      <w:r w:rsidR="007C728E" w:rsidRPr="00DC19F2">
        <w:t xml:space="preserve"> Cll</w:t>
      </w:r>
      <w:r w:rsidR="00242EBE">
        <w:t>r Nicholson</w:t>
      </w:r>
      <w:r w:rsidR="00666E84">
        <w:t xml:space="preserve"> </w:t>
      </w:r>
      <w:r w:rsidR="00025F77" w:rsidRPr="00DC19F2">
        <w:t xml:space="preserve">proposed Cllr </w:t>
      </w:r>
      <w:r w:rsidR="00147896">
        <w:t xml:space="preserve">Stonehouse </w:t>
      </w:r>
      <w:r w:rsidR="003777A2">
        <w:t xml:space="preserve"> </w:t>
      </w:r>
      <w:r w:rsidR="008B6E4B" w:rsidRPr="00DC19F2">
        <w:t>seconded,</w:t>
      </w:r>
      <w:r w:rsidR="007C728E" w:rsidRPr="00DC19F2">
        <w:t xml:space="preserve"> and the minut</w:t>
      </w:r>
      <w:r w:rsidR="00DE7FAC">
        <w:t>es were approve</w:t>
      </w:r>
      <w:r>
        <w:t>d. Cllr Sedcole</w:t>
      </w:r>
      <w:r w:rsidR="007C728E" w:rsidRPr="00DC19F2">
        <w:t xml:space="preserve"> signed them on behalf of the Parish Council.</w:t>
      </w:r>
    </w:p>
    <w:p w:rsidR="00555CFA" w:rsidRPr="00E66DAE" w:rsidRDefault="00555CFA" w:rsidP="007C728E">
      <w:pPr>
        <w:pStyle w:val="NoSpacing"/>
      </w:pPr>
    </w:p>
    <w:p w:rsidR="00970B70" w:rsidRDefault="002709AB" w:rsidP="007C728E">
      <w:pPr>
        <w:pStyle w:val="NoSpacing"/>
        <w:rPr>
          <w:b/>
        </w:rPr>
      </w:pPr>
      <w:r>
        <w:rPr>
          <w:b/>
        </w:rPr>
        <w:t>90</w:t>
      </w:r>
      <w:r w:rsidR="00147896" w:rsidRPr="00140D8C">
        <w:rPr>
          <w:b/>
        </w:rPr>
        <w:t>/</w:t>
      </w:r>
      <w:r w:rsidR="00555CFA" w:rsidRPr="00140D8C">
        <w:rPr>
          <w:b/>
        </w:rPr>
        <w:t>2</w:t>
      </w:r>
      <w:r w:rsidR="005E2DAC" w:rsidRPr="00140D8C">
        <w:rPr>
          <w:b/>
        </w:rPr>
        <w:t>3</w:t>
      </w:r>
      <w:r w:rsidR="00555CFA" w:rsidRPr="00140D8C">
        <w:rPr>
          <w:b/>
        </w:rPr>
        <w:t xml:space="preserve"> To resolve that the</w:t>
      </w:r>
      <w:r w:rsidR="00555CFA" w:rsidRPr="004721E2">
        <w:rPr>
          <w:b/>
        </w:rPr>
        <w:t xml:space="preserve"> meeting is temporarily suspended to allow for a</w:t>
      </w:r>
      <w:r w:rsidR="00555CFA">
        <w:rPr>
          <w:b/>
        </w:rPr>
        <w:t xml:space="preserve"> period of public </w:t>
      </w:r>
      <w:r w:rsidR="008B6E4B">
        <w:rPr>
          <w:b/>
        </w:rPr>
        <w:t>participation.</w:t>
      </w:r>
      <w:r w:rsidR="007C728E">
        <w:rPr>
          <w:b/>
        </w:rPr>
        <w:t xml:space="preserve"> </w:t>
      </w:r>
    </w:p>
    <w:p w:rsidR="00242EBE" w:rsidRDefault="002709AB" w:rsidP="007C728E">
      <w:pPr>
        <w:pStyle w:val="NoSpacing"/>
      </w:pPr>
      <w:r>
        <w:t>Cllr Cary passed on a report from ERYC Cllr Hammond. Funding had been secured for repairs to Londesborough Road. Cllr Hammond is still working on measures to reduce speeding.</w:t>
      </w:r>
    </w:p>
    <w:p w:rsidR="002709AB" w:rsidRDefault="002709AB" w:rsidP="007C728E">
      <w:pPr>
        <w:pStyle w:val="NoSpacing"/>
      </w:pPr>
    </w:p>
    <w:p w:rsidR="00242EBE" w:rsidRDefault="002709AB" w:rsidP="007E4A02">
      <w:pPr>
        <w:pStyle w:val="NoSpacing"/>
        <w:rPr>
          <w:b/>
        </w:rPr>
      </w:pPr>
      <w:r>
        <w:rPr>
          <w:b/>
        </w:rPr>
        <w:t>91</w:t>
      </w:r>
      <w:r w:rsidR="007E4A02">
        <w:rPr>
          <w:b/>
        </w:rPr>
        <w:t>/23</w:t>
      </w:r>
      <w:r w:rsidR="00242EBE">
        <w:rPr>
          <w:b/>
        </w:rPr>
        <w:t xml:space="preserve"> Matters arising from previous meetings</w:t>
      </w:r>
    </w:p>
    <w:p w:rsidR="00242EBE" w:rsidRDefault="007E4A02" w:rsidP="007E4A02">
      <w:pPr>
        <w:pStyle w:val="NoSpacing"/>
        <w:rPr>
          <w:b/>
        </w:rPr>
      </w:pPr>
      <w:r>
        <w:rPr>
          <w:b/>
        </w:rPr>
        <w:t xml:space="preserve"> </w:t>
      </w:r>
    </w:p>
    <w:p w:rsidR="00242EBE" w:rsidRDefault="00242EBE" w:rsidP="007E4A02">
      <w:pPr>
        <w:pStyle w:val="NoSpacing"/>
      </w:pPr>
      <w:r>
        <w:rPr>
          <w:b/>
        </w:rPr>
        <w:t>Street Lighting Hayton</w:t>
      </w:r>
      <w:r w:rsidR="00B25D15">
        <w:rPr>
          <w:b/>
        </w:rPr>
        <w:t xml:space="preserve"> </w:t>
      </w:r>
      <w:r w:rsidR="002709AB" w:rsidRPr="002709AB">
        <w:t xml:space="preserve">- the cost </w:t>
      </w:r>
      <w:r w:rsidR="00E100BA">
        <w:t xml:space="preserve">£3469 </w:t>
      </w:r>
      <w:r w:rsidR="002709AB" w:rsidRPr="002709AB">
        <w:t>of installing one street light was considered too high to proceed.</w:t>
      </w:r>
    </w:p>
    <w:p w:rsidR="002709AB" w:rsidRDefault="002709AB" w:rsidP="007E4A02">
      <w:pPr>
        <w:pStyle w:val="NoSpacing"/>
      </w:pPr>
      <w:r>
        <w:t>The clerk was asked to find out why telegraph poles could not be used as there were 6 out of 17 lights in the village already on telegraph poles.</w:t>
      </w:r>
    </w:p>
    <w:p w:rsidR="00E100BA" w:rsidRDefault="00E100BA" w:rsidP="007E4A02">
      <w:pPr>
        <w:pStyle w:val="NoSpacing"/>
      </w:pPr>
      <w:r>
        <w:t>The tree near the Old Vicarage which was blocking the light from one of the street lights had not been cut back yet. Cllr Thackray reported that one on Everingham Lane was also blocked by trees and was permanently on.</w:t>
      </w:r>
    </w:p>
    <w:p w:rsidR="00011578" w:rsidRDefault="00E100BA" w:rsidP="007E4A02">
      <w:pPr>
        <w:pStyle w:val="NoSpacing"/>
      </w:pPr>
      <w:r>
        <w:t>The possibility of siting a solar light on the Paddock to illuminate the path was discussed. This would need permission from the church who own the paddock. Cllr Cary was to try and find out what permission would be needed from ERYC.</w:t>
      </w:r>
    </w:p>
    <w:p w:rsidR="00E100BA" w:rsidRDefault="00E100BA" w:rsidP="007E4A02">
      <w:pPr>
        <w:pStyle w:val="NoSpacing"/>
      </w:pPr>
    </w:p>
    <w:p w:rsidR="00B25D15" w:rsidRDefault="00B25D15" w:rsidP="007E4A02">
      <w:pPr>
        <w:pStyle w:val="NoSpacing"/>
      </w:pPr>
      <w:r w:rsidRPr="00154A93">
        <w:rPr>
          <w:b/>
        </w:rPr>
        <w:t>Co-option of a councillor</w:t>
      </w:r>
      <w:r>
        <w:t xml:space="preserve"> - </w:t>
      </w:r>
      <w:r w:rsidR="00E100BA">
        <w:t>the vacancy has been formally advertised. If there is no petition to hold a by-election it will be possible to co-opt after 23rd August.</w:t>
      </w:r>
    </w:p>
    <w:p w:rsidR="00E100BA" w:rsidRPr="00B25D15" w:rsidRDefault="00E100BA" w:rsidP="007E4A02">
      <w:pPr>
        <w:pStyle w:val="NoSpacing"/>
      </w:pPr>
    </w:p>
    <w:p w:rsidR="001828EF" w:rsidRDefault="001828EF" w:rsidP="001828EF">
      <w:pPr>
        <w:pStyle w:val="NoSpacing"/>
      </w:pPr>
      <w:r w:rsidRPr="001828EF">
        <w:rPr>
          <w:b/>
        </w:rPr>
        <w:t>Defibrillator</w:t>
      </w:r>
      <w:r w:rsidR="007F6B6B">
        <w:rPr>
          <w:b/>
        </w:rPr>
        <w:t xml:space="preserve"> </w:t>
      </w:r>
      <w:r w:rsidR="007F6B6B">
        <w:t xml:space="preserve">- the defibrillator had been used recently. The clerk had arranged for new pads and for someone to check it was again in working order. </w:t>
      </w:r>
      <w:r w:rsidR="006F395D">
        <w:t>The recently formed Burnby Friends charity had discussed the defibrillator and 3 volunteers from the village had agreed to take responsibility for it (with the Parish Council still paying for consumables). The clerk was to be in contact with the new guardian to hand over the necessary information.</w:t>
      </w:r>
    </w:p>
    <w:p w:rsidR="00804381" w:rsidRPr="007F6B6B" w:rsidRDefault="00804381" w:rsidP="001828EF">
      <w:pPr>
        <w:pStyle w:val="NoSpacing"/>
      </w:pPr>
      <w:r>
        <w:t>The clerk was to try and arrange some defibrillator / CPR training for September.</w:t>
      </w:r>
    </w:p>
    <w:p w:rsidR="001828EF" w:rsidRDefault="001828EF" w:rsidP="001828EF">
      <w:pPr>
        <w:pStyle w:val="NoSpacing"/>
        <w:rPr>
          <w:b/>
        </w:rPr>
      </w:pPr>
    </w:p>
    <w:p w:rsidR="00D91A95" w:rsidRDefault="00D91A95" w:rsidP="001828EF">
      <w:pPr>
        <w:pStyle w:val="NoSpacing"/>
        <w:rPr>
          <w:b/>
        </w:rPr>
      </w:pPr>
    </w:p>
    <w:p w:rsidR="00D91A95" w:rsidRDefault="00D91A95" w:rsidP="001828EF">
      <w:pPr>
        <w:pStyle w:val="NoSpacing"/>
        <w:rPr>
          <w:b/>
        </w:rPr>
      </w:pPr>
    </w:p>
    <w:p w:rsidR="00D91A95" w:rsidRDefault="00D91A95" w:rsidP="001828EF">
      <w:pPr>
        <w:pStyle w:val="NoSpacing"/>
        <w:rPr>
          <w:b/>
        </w:rPr>
      </w:pPr>
    </w:p>
    <w:p w:rsidR="00D91A95" w:rsidRDefault="00D91A95" w:rsidP="001828EF">
      <w:pPr>
        <w:pStyle w:val="NoSpacing"/>
        <w:rPr>
          <w:b/>
        </w:rPr>
      </w:pPr>
    </w:p>
    <w:p w:rsidR="00D91A95" w:rsidRDefault="00D91A95" w:rsidP="001828EF">
      <w:pPr>
        <w:pStyle w:val="NoSpacing"/>
        <w:rPr>
          <w:b/>
        </w:rPr>
      </w:pPr>
    </w:p>
    <w:p w:rsidR="001828EF" w:rsidRDefault="001828EF" w:rsidP="001828EF">
      <w:pPr>
        <w:pStyle w:val="NoSpacing"/>
        <w:rPr>
          <w:b/>
        </w:rPr>
      </w:pPr>
      <w:r>
        <w:rPr>
          <w:b/>
        </w:rPr>
        <w:lastRenderedPageBreak/>
        <w:t>92/23 Planning</w:t>
      </w:r>
    </w:p>
    <w:p w:rsidR="001828EF" w:rsidRDefault="001828EF" w:rsidP="001828EF">
      <w:pPr>
        <w:pStyle w:val="NoSpacing"/>
      </w:pPr>
      <w:r w:rsidRPr="00F208A1">
        <w:t>To consider whether or not to support:</w:t>
      </w:r>
    </w:p>
    <w:p w:rsidR="001828EF" w:rsidRPr="006D30AE" w:rsidRDefault="001828EF" w:rsidP="001828EF">
      <w:pPr>
        <w:autoSpaceDE w:val="0"/>
        <w:autoSpaceDN w:val="0"/>
        <w:adjustRightInd w:val="0"/>
        <w:spacing w:after="0" w:line="240" w:lineRule="auto"/>
        <w:rPr>
          <w:rFonts w:cstheme="minorHAnsi"/>
        </w:rPr>
      </w:pPr>
      <w:r w:rsidRPr="006D30AE">
        <w:rPr>
          <w:rFonts w:cstheme="minorHAnsi"/>
          <w:bCs/>
        </w:rPr>
        <w:t>Proposal</w:t>
      </w:r>
      <w:r w:rsidRPr="006D30AE">
        <w:rPr>
          <w:rFonts w:cstheme="minorHAnsi"/>
        </w:rPr>
        <w:t>23/01959/PLF</w:t>
      </w:r>
      <w:r w:rsidRPr="006D30AE">
        <w:rPr>
          <w:rFonts w:cstheme="minorHAnsi"/>
          <w:bCs/>
        </w:rPr>
        <w:t xml:space="preserve"> : </w:t>
      </w:r>
      <w:r w:rsidRPr="006D30AE">
        <w:rPr>
          <w:rFonts w:cstheme="minorHAnsi"/>
        </w:rPr>
        <w:t>Erection of first floor extension to side</w:t>
      </w:r>
    </w:p>
    <w:p w:rsidR="001828EF" w:rsidRPr="006D30AE" w:rsidRDefault="001828EF" w:rsidP="001828EF">
      <w:pPr>
        <w:autoSpaceDE w:val="0"/>
        <w:autoSpaceDN w:val="0"/>
        <w:adjustRightInd w:val="0"/>
        <w:spacing w:after="0" w:line="240" w:lineRule="auto"/>
        <w:rPr>
          <w:rFonts w:cstheme="minorHAnsi"/>
        </w:rPr>
      </w:pPr>
      <w:r w:rsidRPr="006D30AE">
        <w:rPr>
          <w:rFonts w:cstheme="minorHAnsi"/>
          <w:bCs/>
        </w:rPr>
        <w:t xml:space="preserve">Location: </w:t>
      </w:r>
      <w:r w:rsidRPr="006D30AE">
        <w:rPr>
          <w:rFonts w:cstheme="minorHAnsi"/>
        </w:rPr>
        <w:t>2 Railway Cottages Burnby Road Burnby East Riding Of Yorkshire YO421RS</w:t>
      </w:r>
    </w:p>
    <w:p w:rsidR="001828EF" w:rsidRDefault="001828EF" w:rsidP="001828EF">
      <w:pPr>
        <w:autoSpaceDE w:val="0"/>
        <w:autoSpaceDN w:val="0"/>
        <w:adjustRightInd w:val="0"/>
        <w:spacing w:after="0" w:line="240" w:lineRule="auto"/>
        <w:rPr>
          <w:rFonts w:cstheme="minorHAnsi"/>
        </w:rPr>
      </w:pPr>
      <w:r w:rsidRPr="006D30AE">
        <w:rPr>
          <w:rFonts w:cstheme="minorHAnsi"/>
          <w:bCs/>
        </w:rPr>
        <w:t xml:space="preserve">Applicant: </w:t>
      </w:r>
      <w:r w:rsidRPr="006D30AE">
        <w:rPr>
          <w:rFonts w:cstheme="minorHAnsi"/>
        </w:rPr>
        <w:t xml:space="preserve">Mrs Janet Kelly  </w:t>
      </w:r>
      <w:r w:rsidRPr="006D30AE">
        <w:rPr>
          <w:rFonts w:cstheme="minorHAnsi"/>
          <w:bCs/>
        </w:rPr>
        <w:t xml:space="preserve">Application Type: </w:t>
      </w:r>
      <w:r w:rsidRPr="006D30AE">
        <w:rPr>
          <w:rFonts w:cstheme="minorHAnsi"/>
        </w:rPr>
        <w:t>Full Planning Permission</w:t>
      </w:r>
    </w:p>
    <w:p w:rsidR="009C27B6" w:rsidRPr="006D30AE" w:rsidRDefault="009C27B6" w:rsidP="001828EF">
      <w:pPr>
        <w:autoSpaceDE w:val="0"/>
        <w:autoSpaceDN w:val="0"/>
        <w:adjustRightInd w:val="0"/>
        <w:spacing w:after="0" w:line="240" w:lineRule="auto"/>
        <w:rPr>
          <w:rFonts w:cstheme="minorHAnsi"/>
        </w:rPr>
      </w:pPr>
      <w:r>
        <w:rPr>
          <w:rFonts w:cstheme="minorHAnsi"/>
        </w:rPr>
        <w:t>There were no objections to this plan.</w:t>
      </w:r>
    </w:p>
    <w:p w:rsidR="001828EF" w:rsidRDefault="001828EF" w:rsidP="001828EF">
      <w:pPr>
        <w:pStyle w:val="NoSpacing"/>
      </w:pPr>
    </w:p>
    <w:p w:rsidR="001828EF" w:rsidRDefault="001828EF" w:rsidP="001828EF">
      <w:pPr>
        <w:pStyle w:val="NoSpacing"/>
        <w:rPr>
          <w:b/>
        </w:rPr>
      </w:pPr>
      <w:r>
        <w:rPr>
          <w:b/>
        </w:rPr>
        <w:t>93/23 Highways matters</w:t>
      </w:r>
    </w:p>
    <w:p w:rsidR="001828EF" w:rsidRDefault="001828EF" w:rsidP="001828EF">
      <w:pPr>
        <w:pStyle w:val="NoSpacing"/>
      </w:pPr>
    </w:p>
    <w:p w:rsidR="001828EF" w:rsidRPr="009C27B6" w:rsidRDefault="001828EF" w:rsidP="001828EF">
      <w:pPr>
        <w:pStyle w:val="NoSpacing"/>
      </w:pPr>
      <w:r w:rsidRPr="009C27B6">
        <w:rPr>
          <w:b/>
        </w:rPr>
        <w:t>Speeding through the villages</w:t>
      </w:r>
      <w:r w:rsidR="009C27B6">
        <w:rPr>
          <w:b/>
        </w:rPr>
        <w:t xml:space="preserve"> - </w:t>
      </w:r>
      <w:r w:rsidR="009C27B6" w:rsidRPr="009C27B6">
        <w:t xml:space="preserve">the chairman and clerk had met with the police officer </w:t>
      </w:r>
      <w:r w:rsidR="009C27B6">
        <w:t>responsible for Community Speed-</w:t>
      </w:r>
      <w:r w:rsidR="009C27B6" w:rsidRPr="009C27B6">
        <w:t xml:space="preserve">watch. </w:t>
      </w:r>
      <w:r w:rsidR="009C27B6">
        <w:t xml:space="preserve">Unfortunately there was only one site in Burnby, near the Railway Cottages, where it would be possible to do this. A minimum of 6 volunteers, </w:t>
      </w:r>
      <w:r w:rsidR="00D91A95">
        <w:t xml:space="preserve">each </w:t>
      </w:r>
      <w:r w:rsidR="009C27B6">
        <w:t xml:space="preserve">willing to give at least 2 hours per month, were needed to start a Community Speed-watch. The chairman was to write a letter </w:t>
      </w:r>
      <w:r w:rsidR="00952942">
        <w:t>to explain to residents what efforts had been made by the Parish Council to control speeding.</w:t>
      </w:r>
    </w:p>
    <w:p w:rsidR="001828EF" w:rsidRPr="009C27B6" w:rsidRDefault="001828EF" w:rsidP="001828EF">
      <w:pPr>
        <w:pStyle w:val="NoSpacing"/>
      </w:pPr>
    </w:p>
    <w:p w:rsidR="001828EF" w:rsidRPr="00804381" w:rsidRDefault="001828EF" w:rsidP="001828EF">
      <w:pPr>
        <w:pStyle w:val="NoSpacing"/>
      </w:pPr>
      <w:r w:rsidRPr="00804381">
        <w:rPr>
          <w:b/>
        </w:rPr>
        <w:t>Ragwort</w:t>
      </w:r>
      <w:r w:rsidR="00804381">
        <w:rPr>
          <w:b/>
        </w:rPr>
        <w:t xml:space="preserve"> </w:t>
      </w:r>
      <w:r w:rsidR="00804381">
        <w:t>- this has now been cut before it had chance to seed. The clerk was asked to thank the team responsible.</w:t>
      </w:r>
    </w:p>
    <w:p w:rsidR="001828EF" w:rsidRDefault="001828EF" w:rsidP="001828EF">
      <w:pPr>
        <w:pStyle w:val="NoSpacing"/>
      </w:pPr>
    </w:p>
    <w:p w:rsidR="001828EF" w:rsidRDefault="001828EF" w:rsidP="001828EF">
      <w:pPr>
        <w:pStyle w:val="NoSpacing"/>
        <w:rPr>
          <w:b/>
        </w:rPr>
      </w:pPr>
      <w:r>
        <w:rPr>
          <w:b/>
        </w:rPr>
        <w:t>94/23 Retention of doc</w:t>
      </w:r>
      <w:r w:rsidRPr="006B6DDF">
        <w:rPr>
          <w:b/>
        </w:rPr>
        <w:t>uments</w:t>
      </w:r>
    </w:p>
    <w:p w:rsidR="001828EF" w:rsidRDefault="00804381" w:rsidP="001828EF">
      <w:pPr>
        <w:pStyle w:val="NoSpacing"/>
      </w:pPr>
      <w:r>
        <w:t>It was agreed that the clerk could make arrangements to archive the older minutes and that the invoices etc that were older than 7 years could be destroyed. The annual accounting statements would be retained.</w:t>
      </w:r>
    </w:p>
    <w:p w:rsidR="001828EF" w:rsidRDefault="001828EF" w:rsidP="001828EF">
      <w:pPr>
        <w:pStyle w:val="NoSpacing"/>
        <w:rPr>
          <w:b/>
        </w:rPr>
      </w:pPr>
    </w:p>
    <w:p w:rsidR="001828EF" w:rsidRPr="00804381" w:rsidRDefault="001828EF" w:rsidP="00804381">
      <w:pPr>
        <w:pStyle w:val="NoSpacing"/>
      </w:pPr>
      <w:r>
        <w:rPr>
          <w:b/>
        </w:rPr>
        <w:t>95</w:t>
      </w:r>
      <w:r w:rsidRPr="00F208A1">
        <w:rPr>
          <w:b/>
        </w:rPr>
        <w:t>/23 Accounts</w:t>
      </w:r>
      <w:r w:rsidR="00804381">
        <w:rPr>
          <w:b/>
        </w:rPr>
        <w:t xml:space="preserve"> - </w:t>
      </w:r>
      <w:r w:rsidR="00804381">
        <w:t>Cllr Sedcole checked the accounts, bank reconciliation and bank statements on behalf of the council.</w:t>
      </w:r>
    </w:p>
    <w:p w:rsidR="001828EF" w:rsidRPr="000B0C6C" w:rsidRDefault="001828EF" w:rsidP="00804381">
      <w:pPr>
        <w:pStyle w:val="NoSpacing"/>
        <w:rPr>
          <w:b/>
        </w:rPr>
      </w:pPr>
    </w:p>
    <w:p w:rsidR="001828EF" w:rsidRDefault="001828EF" w:rsidP="00804381">
      <w:pPr>
        <w:pStyle w:val="NoSpacing"/>
        <w:rPr>
          <w:rFonts w:ascii="Calibri" w:eastAsia="Times New Roman" w:hAnsi="Calibri" w:cs="Calibri"/>
          <w:color w:val="000000"/>
          <w:lang w:eastAsia="en-GB"/>
        </w:rPr>
      </w:pPr>
      <w:r w:rsidRPr="00D63825">
        <w:t>Bank balance</w:t>
      </w:r>
      <w:r w:rsidRPr="00D63825">
        <w:tab/>
      </w:r>
      <w:r w:rsidRPr="00D63825">
        <w:tab/>
      </w:r>
      <w:r>
        <w:tab/>
      </w:r>
      <w:r>
        <w:tab/>
      </w:r>
      <w:r w:rsidRPr="00F34EA2">
        <w:t>£</w:t>
      </w:r>
      <w:r w:rsidRPr="005B3747">
        <w:rPr>
          <w:rFonts w:ascii="Calibri" w:eastAsia="Times New Roman" w:hAnsi="Calibri" w:cs="Calibri"/>
          <w:color w:val="000000"/>
          <w:lang w:eastAsia="en-GB"/>
        </w:rPr>
        <w:t>12633.17</w:t>
      </w:r>
    </w:p>
    <w:p w:rsidR="00804381" w:rsidRPr="005B3747" w:rsidRDefault="00804381" w:rsidP="00804381">
      <w:pPr>
        <w:pStyle w:val="NoSpacing"/>
        <w:rPr>
          <w:rFonts w:ascii="Calibri" w:eastAsia="Times New Roman" w:hAnsi="Calibri" w:cs="Calibri"/>
          <w:color w:val="000000"/>
          <w:lang w:eastAsia="en-GB"/>
        </w:rPr>
      </w:pPr>
      <w:r>
        <w:rPr>
          <w:rFonts w:ascii="Calibri" w:eastAsia="Times New Roman" w:hAnsi="Calibri" w:cs="Calibri"/>
          <w:color w:val="000000"/>
          <w:lang w:eastAsia="en-GB"/>
        </w:rPr>
        <w:t>The payments below were approved:</w:t>
      </w:r>
    </w:p>
    <w:p w:rsidR="001828EF" w:rsidRDefault="001828EF" w:rsidP="00804381">
      <w:pPr>
        <w:pStyle w:val="NoSpacing"/>
      </w:pPr>
      <w:r w:rsidRPr="00E66DAE">
        <w:t>Clerk's salary</w:t>
      </w:r>
      <w:r>
        <w:t xml:space="preserve"> July &amp; allowance</w:t>
      </w:r>
      <w:r>
        <w:tab/>
      </w:r>
      <w:r>
        <w:tab/>
      </w:r>
      <w:r w:rsidRPr="00B70CB6">
        <w:t>£</w:t>
      </w:r>
      <w:r>
        <w:t>171.76</w:t>
      </w:r>
    </w:p>
    <w:p w:rsidR="00804381" w:rsidRDefault="00804381" w:rsidP="00804381">
      <w:pPr>
        <w:pStyle w:val="NoSpacing"/>
      </w:pPr>
      <w:r>
        <w:t>WEL Medical Ltd Defibrillator pads</w:t>
      </w:r>
      <w:r>
        <w:tab/>
        <w:t>£151.02</w:t>
      </w:r>
    </w:p>
    <w:p w:rsidR="001828EF" w:rsidRPr="000921D3" w:rsidRDefault="001828EF" w:rsidP="00804381">
      <w:pPr>
        <w:pStyle w:val="NoSpacing"/>
      </w:pPr>
    </w:p>
    <w:p w:rsidR="001828EF" w:rsidRPr="000B0C6C" w:rsidRDefault="001828EF" w:rsidP="00804381">
      <w:pPr>
        <w:pStyle w:val="NoSpacing"/>
        <w:rPr>
          <w:b/>
        </w:rPr>
      </w:pPr>
      <w:r>
        <w:rPr>
          <w:b/>
        </w:rPr>
        <w:t>96</w:t>
      </w:r>
      <w:r w:rsidRPr="008E3D8A">
        <w:rPr>
          <w:b/>
        </w:rPr>
        <w:t>/23 Correspondence:</w:t>
      </w:r>
      <w:r w:rsidRPr="000B0C6C">
        <w:rPr>
          <w:b/>
        </w:rPr>
        <w:t xml:space="preserve"> </w:t>
      </w:r>
    </w:p>
    <w:p w:rsidR="001828EF" w:rsidRDefault="001828EF" w:rsidP="00804381">
      <w:pPr>
        <w:pStyle w:val="NoSpacing"/>
      </w:pPr>
      <w:r w:rsidRPr="006A7548">
        <w:t>Rural Services network bulletins</w:t>
      </w:r>
    </w:p>
    <w:p w:rsidR="001828EF" w:rsidRDefault="001828EF" w:rsidP="00804381">
      <w:pPr>
        <w:pStyle w:val="NoSpacing"/>
      </w:pPr>
      <w:r>
        <w:t>Conservation volunteers- looking for work</w:t>
      </w:r>
    </w:p>
    <w:p w:rsidR="001828EF" w:rsidRDefault="001828EF" w:rsidP="00804381">
      <w:pPr>
        <w:pStyle w:val="NoSpacing"/>
      </w:pPr>
      <w:r>
        <w:t>ERYC - Children's holiday activities</w:t>
      </w:r>
    </w:p>
    <w:p w:rsidR="001828EF" w:rsidRDefault="001828EF" w:rsidP="00804381">
      <w:pPr>
        <w:pStyle w:val="NoSpacing"/>
      </w:pPr>
      <w:r>
        <w:t>Humberside Police- Police &amp; Crime survey</w:t>
      </w:r>
    </w:p>
    <w:p w:rsidR="001828EF" w:rsidRDefault="001828EF" w:rsidP="00804381">
      <w:pPr>
        <w:pStyle w:val="NoSpacing"/>
      </w:pPr>
      <w:r>
        <w:t>ERYC Cllr Hammond- Town &amp; Parish Council Liaison and Communications</w:t>
      </w:r>
    </w:p>
    <w:p w:rsidR="001828EF" w:rsidRDefault="001828EF" w:rsidP="00804381">
      <w:pPr>
        <w:pStyle w:val="NoSpacing"/>
      </w:pPr>
      <w:r>
        <w:t>Northern Gas - newsletter</w:t>
      </w:r>
    </w:p>
    <w:p w:rsidR="001828EF" w:rsidRDefault="001828EF" w:rsidP="00804381">
      <w:pPr>
        <w:pStyle w:val="NoSpacing"/>
      </w:pPr>
      <w:r>
        <w:t>ERYC ward councillors - Community Governance Review</w:t>
      </w:r>
    </w:p>
    <w:p w:rsidR="00804381" w:rsidRPr="006A7548" w:rsidRDefault="00804381" w:rsidP="00804381">
      <w:pPr>
        <w:pStyle w:val="NoSpacing"/>
      </w:pPr>
      <w:r>
        <w:t>Pocklington Town Council - surplus bus shelter</w:t>
      </w:r>
    </w:p>
    <w:p w:rsidR="001828EF" w:rsidRDefault="001828EF" w:rsidP="00804381">
      <w:pPr>
        <w:pStyle w:val="NoSpacing"/>
        <w:rPr>
          <w:b/>
        </w:rPr>
      </w:pPr>
    </w:p>
    <w:p w:rsidR="001828EF" w:rsidRDefault="001828EF" w:rsidP="00804381">
      <w:pPr>
        <w:pStyle w:val="NoSpacing"/>
        <w:rPr>
          <w:b/>
        </w:rPr>
      </w:pPr>
      <w:r>
        <w:rPr>
          <w:b/>
        </w:rPr>
        <w:t>97</w:t>
      </w:r>
      <w:r w:rsidRPr="000B0C6C">
        <w:rPr>
          <w:b/>
        </w:rPr>
        <w:t>/23 Councillors reports</w:t>
      </w:r>
    </w:p>
    <w:p w:rsidR="00B00E01" w:rsidRPr="00B00E01" w:rsidRDefault="00B00E01" w:rsidP="00804381">
      <w:pPr>
        <w:pStyle w:val="NoSpacing"/>
      </w:pPr>
      <w:proofErr w:type="spellStart"/>
      <w:r w:rsidRPr="00B00E01">
        <w:t>Cllrs</w:t>
      </w:r>
      <w:proofErr w:type="spellEnd"/>
      <w:r w:rsidRPr="00B00E01">
        <w:t xml:space="preserve"> Thackray and </w:t>
      </w:r>
      <w:r>
        <w:t>Wagstaff reported there was a lot of weed, particularly Himalayan Water Balsam, in the beck downstream of the A1079. The clerk was asked to contact the Environment Agency about this.</w:t>
      </w:r>
    </w:p>
    <w:p w:rsidR="001828EF" w:rsidRDefault="00B00E01" w:rsidP="00804381">
      <w:pPr>
        <w:pStyle w:val="NoSpacing"/>
      </w:pPr>
      <w:r>
        <w:t>There were further complaints about cyclists on the footpath along the A1079.</w:t>
      </w:r>
    </w:p>
    <w:p w:rsidR="00B00E01" w:rsidRDefault="00B00E01" w:rsidP="00804381">
      <w:pPr>
        <w:pStyle w:val="NoSpacing"/>
      </w:pPr>
      <w:r>
        <w:t>There were further complaints about the hedge at Burnby House</w:t>
      </w:r>
      <w:r w:rsidR="001471B5">
        <w:t>, Burnby. Th</w:t>
      </w:r>
      <w:r>
        <w:t xml:space="preserve">is had been cut back </w:t>
      </w:r>
      <w:r w:rsidR="001471B5">
        <w:t xml:space="preserve">once </w:t>
      </w:r>
      <w:r>
        <w:t>but</w:t>
      </w:r>
      <w:r w:rsidR="001471B5">
        <w:t xml:space="preserve"> not by enough and it</w:t>
      </w:r>
      <w:r>
        <w:t xml:space="preserve"> had re-grown.</w:t>
      </w:r>
    </w:p>
    <w:p w:rsidR="00B00E01" w:rsidRDefault="00B00E01" w:rsidP="00804381">
      <w:pPr>
        <w:pStyle w:val="NoSpacing"/>
      </w:pPr>
    </w:p>
    <w:p w:rsidR="00B00E01" w:rsidRDefault="00B00E01" w:rsidP="00804381">
      <w:pPr>
        <w:pStyle w:val="NoSpacing"/>
      </w:pPr>
      <w:r>
        <w:t>Cllr Sedcole had attended an online ERYC Planning Liaison meeting . ERYC would be adhering more to the Local Plan in future. It was not clear what role a Neighbourhood Plan would have in the future. Cllr Sedcole advised that the Neighbourhood Plan for this parish should not be restarted until it was clear how useful it would be.</w:t>
      </w:r>
    </w:p>
    <w:p w:rsidR="001471B5" w:rsidRDefault="001471B5" w:rsidP="00804381">
      <w:pPr>
        <w:pStyle w:val="NoSpacing"/>
      </w:pPr>
    </w:p>
    <w:p w:rsidR="00B00E01" w:rsidRDefault="00B00E01" w:rsidP="00804381">
      <w:pPr>
        <w:pStyle w:val="NoSpacing"/>
      </w:pPr>
      <w:r>
        <w:lastRenderedPageBreak/>
        <w:t xml:space="preserve">Parish Councils were advised to recommend conditions to planning applications </w:t>
      </w:r>
      <w:r w:rsidR="002648BE">
        <w:t>they had concerns about rather than simply opposing them.</w:t>
      </w:r>
    </w:p>
    <w:p w:rsidR="002648BE" w:rsidRDefault="002648BE" w:rsidP="00804381">
      <w:pPr>
        <w:pStyle w:val="NoSpacing"/>
      </w:pPr>
    </w:p>
    <w:p w:rsidR="002648BE" w:rsidRDefault="002648BE" w:rsidP="00804381">
      <w:pPr>
        <w:pStyle w:val="NoSpacing"/>
      </w:pPr>
      <w:r>
        <w:t>Cllr Sedcole had also attended the Western Parishes Liaison meeting. Grass cutting issues were discussed and some of the timings of the mowing regimes were to be revised. Where parishes wished to plant bulbs or wild flowers in the verges they were asked to discuss with ERYC Highways.</w:t>
      </w:r>
    </w:p>
    <w:p w:rsidR="002648BE" w:rsidRDefault="002648BE" w:rsidP="00804381">
      <w:pPr>
        <w:pStyle w:val="NoSpacing"/>
      </w:pPr>
    </w:p>
    <w:p w:rsidR="002648BE" w:rsidRDefault="002648BE" w:rsidP="00804381">
      <w:pPr>
        <w:pStyle w:val="NoSpacing"/>
      </w:pPr>
      <w:r>
        <w:t>He also reported on the formation of the Burnby Friends charity ( previously known as the Burnby Fund-raisers group).</w:t>
      </w:r>
    </w:p>
    <w:p w:rsidR="00B00E01" w:rsidRDefault="00B00E01" w:rsidP="00804381">
      <w:pPr>
        <w:pStyle w:val="NoSpacing"/>
      </w:pPr>
    </w:p>
    <w:p w:rsidR="001828EF" w:rsidRDefault="001828EF" w:rsidP="00804381">
      <w:pPr>
        <w:pStyle w:val="NoSpacing"/>
        <w:rPr>
          <w:b/>
        </w:rPr>
      </w:pPr>
      <w:r>
        <w:rPr>
          <w:b/>
        </w:rPr>
        <w:t>98</w:t>
      </w:r>
      <w:r w:rsidRPr="000B0C6C">
        <w:rPr>
          <w:b/>
        </w:rPr>
        <w:t xml:space="preserve">/23 Date of next </w:t>
      </w:r>
      <w:r w:rsidR="00DE44CB">
        <w:rPr>
          <w:b/>
        </w:rPr>
        <w:t xml:space="preserve">full council </w:t>
      </w:r>
      <w:r w:rsidRPr="000B0C6C">
        <w:rPr>
          <w:b/>
        </w:rPr>
        <w:t>meeting</w:t>
      </w:r>
      <w:r w:rsidR="00804381">
        <w:rPr>
          <w:b/>
        </w:rPr>
        <w:t xml:space="preserve"> Thursday 7th September</w:t>
      </w:r>
    </w:p>
    <w:p w:rsidR="001471B5" w:rsidRDefault="001471B5" w:rsidP="00804381">
      <w:pPr>
        <w:pStyle w:val="NoSpacing"/>
        <w:rPr>
          <w:b/>
        </w:rPr>
      </w:pPr>
    </w:p>
    <w:p w:rsidR="00DE44CB" w:rsidRPr="00DE44CB" w:rsidRDefault="00DE44CB" w:rsidP="00804381">
      <w:pPr>
        <w:pStyle w:val="NoSpacing"/>
      </w:pPr>
      <w:r>
        <w:t>A planning meeting was to be arranged before then to deal with a recent planning application.</w:t>
      </w:r>
    </w:p>
    <w:p w:rsidR="002648BE" w:rsidRDefault="002648BE" w:rsidP="00804381">
      <w:pPr>
        <w:pStyle w:val="NoSpacing"/>
        <w:rPr>
          <w:b/>
        </w:rPr>
      </w:pPr>
    </w:p>
    <w:p w:rsidR="002648BE" w:rsidRPr="002648BE" w:rsidRDefault="002648BE" w:rsidP="00804381">
      <w:pPr>
        <w:pStyle w:val="NoSpacing"/>
      </w:pPr>
      <w:r>
        <w:t>The meeting closed at 9.10pm.</w:t>
      </w:r>
    </w:p>
    <w:p w:rsidR="001828EF" w:rsidRDefault="001828EF" w:rsidP="00804381">
      <w:pPr>
        <w:pStyle w:val="NoSpacing"/>
      </w:pPr>
    </w:p>
    <w:p w:rsidR="00242EBE" w:rsidRDefault="00242EBE" w:rsidP="007E4A02">
      <w:pPr>
        <w:pStyle w:val="NoSpacing"/>
        <w:rPr>
          <w:b/>
        </w:rPr>
      </w:pPr>
    </w:p>
    <w:sectPr w:rsidR="00242EBE" w:rsidSect="00154A93">
      <w:pgSz w:w="11906" w:h="16838"/>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0C76"/>
    <w:rsid w:val="00011578"/>
    <w:rsid w:val="000121C4"/>
    <w:rsid w:val="0001274F"/>
    <w:rsid w:val="00013884"/>
    <w:rsid w:val="0001512D"/>
    <w:rsid w:val="00020008"/>
    <w:rsid w:val="00020388"/>
    <w:rsid w:val="00021C9A"/>
    <w:rsid w:val="00025F77"/>
    <w:rsid w:val="00026687"/>
    <w:rsid w:val="00026FB4"/>
    <w:rsid w:val="00030345"/>
    <w:rsid w:val="00032493"/>
    <w:rsid w:val="00044639"/>
    <w:rsid w:val="000451E8"/>
    <w:rsid w:val="000456CE"/>
    <w:rsid w:val="00046762"/>
    <w:rsid w:val="00053629"/>
    <w:rsid w:val="00060E84"/>
    <w:rsid w:val="000621FE"/>
    <w:rsid w:val="00067E49"/>
    <w:rsid w:val="00071CB6"/>
    <w:rsid w:val="000761EC"/>
    <w:rsid w:val="000764BD"/>
    <w:rsid w:val="00083FBD"/>
    <w:rsid w:val="00084C05"/>
    <w:rsid w:val="0008679E"/>
    <w:rsid w:val="00090738"/>
    <w:rsid w:val="00095026"/>
    <w:rsid w:val="000A0525"/>
    <w:rsid w:val="000A3988"/>
    <w:rsid w:val="000A66C2"/>
    <w:rsid w:val="000B03BF"/>
    <w:rsid w:val="000B14EB"/>
    <w:rsid w:val="000B31D8"/>
    <w:rsid w:val="000B549D"/>
    <w:rsid w:val="000C62AE"/>
    <w:rsid w:val="000C6ACA"/>
    <w:rsid w:val="000C6F25"/>
    <w:rsid w:val="000D3432"/>
    <w:rsid w:val="000E0C2F"/>
    <w:rsid w:val="000E1F75"/>
    <w:rsid w:val="000E4108"/>
    <w:rsid w:val="000E4D33"/>
    <w:rsid w:val="000E63D4"/>
    <w:rsid w:val="000E6786"/>
    <w:rsid w:val="000F199B"/>
    <w:rsid w:val="000F2CCB"/>
    <w:rsid w:val="00101267"/>
    <w:rsid w:val="00101A0B"/>
    <w:rsid w:val="00102929"/>
    <w:rsid w:val="001034FA"/>
    <w:rsid w:val="00107E06"/>
    <w:rsid w:val="001113A5"/>
    <w:rsid w:val="0011265E"/>
    <w:rsid w:val="00113D70"/>
    <w:rsid w:val="00114E8B"/>
    <w:rsid w:val="00116E40"/>
    <w:rsid w:val="0012186B"/>
    <w:rsid w:val="0013434C"/>
    <w:rsid w:val="00134DD7"/>
    <w:rsid w:val="0013591F"/>
    <w:rsid w:val="00137B63"/>
    <w:rsid w:val="0014013B"/>
    <w:rsid w:val="00140D8C"/>
    <w:rsid w:val="00142F48"/>
    <w:rsid w:val="00143F46"/>
    <w:rsid w:val="00146306"/>
    <w:rsid w:val="001471B5"/>
    <w:rsid w:val="00147896"/>
    <w:rsid w:val="00150918"/>
    <w:rsid w:val="00150D90"/>
    <w:rsid w:val="0015190F"/>
    <w:rsid w:val="00152347"/>
    <w:rsid w:val="00152F01"/>
    <w:rsid w:val="001548DE"/>
    <w:rsid w:val="00154A93"/>
    <w:rsid w:val="00154E36"/>
    <w:rsid w:val="001565EF"/>
    <w:rsid w:val="0016146E"/>
    <w:rsid w:val="00166D4B"/>
    <w:rsid w:val="0017379C"/>
    <w:rsid w:val="00174B47"/>
    <w:rsid w:val="0018148C"/>
    <w:rsid w:val="00181DC2"/>
    <w:rsid w:val="001828EF"/>
    <w:rsid w:val="001853BE"/>
    <w:rsid w:val="0018620A"/>
    <w:rsid w:val="001916BF"/>
    <w:rsid w:val="001917E4"/>
    <w:rsid w:val="001A0961"/>
    <w:rsid w:val="001A0C91"/>
    <w:rsid w:val="001A0D96"/>
    <w:rsid w:val="001A420F"/>
    <w:rsid w:val="001A44E1"/>
    <w:rsid w:val="001A60D5"/>
    <w:rsid w:val="001A6CFB"/>
    <w:rsid w:val="001A799C"/>
    <w:rsid w:val="001B101E"/>
    <w:rsid w:val="001B3B30"/>
    <w:rsid w:val="001B5ABA"/>
    <w:rsid w:val="001C07ED"/>
    <w:rsid w:val="001C16FD"/>
    <w:rsid w:val="001C4EF5"/>
    <w:rsid w:val="001D20AD"/>
    <w:rsid w:val="001D2C2E"/>
    <w:rsid w:val="001D4806"/>
    <w:rsid w:val="001E1C26"/>
    <w:rsid w:val="001E23E4"/>
    <w:rsid w:val="001F170E"/>
    <w:rsid w:val="001F3333"/>
    <w:rsid w:val="001F3375"/>
    <w:rsid w:val="001F38AE"/>
    <w:rsid w:val="001F5FF1"/>
    <w:rsid w:val="001F602E"/>
    <w:rsid w:val="00204EFC"/>
    <w:rsid w:val="00211125"/>
    <w:rsid w:val="00211634"/>
    <w:rsid w:val="00211DE4"/>
    <w:rsid w:val="00212D14"/>
    <w:rsid w:val="002203BE"/>
    <w:rsid w:val="00224AB3"/>
    <w:rsid w:val="002274DF"/>
    <w:rsid w:val="00231429"/>
    <w:rsid w:val="0023246D"/>
    <w:rsid w:val="00232657"/>
    <w:rsid w:val="00235144"/>
    <w:rsid w:val="00235CF4"/>
    <w:rsid w:val="0024268C"/>
    <w:rsid w:val="00242EBE"/>
    <w:rsid w:val="0024485C"/>
    <w:rsid w:val="00246720"/>
    <w:rsid w:val="00250163"/>
    <w:rsid w:val="00252B12"/>
    <w:rsid w:val="00260917"/>
    <w:rsid w:val="00261B03"/>
    <w:rsid w:val="00262FEE"/>
    <w:rsid w:val="002648BE"/>
    <w:rsid w:val="002709AB"/>
    <w:rsid w:val="00270E25"/>
    <w:rsid w:val="00271DC4"/>
    <w:rsid w:val="00274296"/>
    <w:rsid w:val="00290420"/>
    <w:rsid w:val="002929B5"/>
    <w:rsid w:val="00293FDF"/>
    <w:rsid w:val="00295F50"/>
    <w:rsid w:val="00296679"/>
    <w:rsid w:val="002A1743"/>
    <w:rsid w:val="002A268D"/>
    <w:rsid w:val="002A661E"/>
    <w:rsid w:val="002B296C"/>
    <w:rsid w:val="002B58FB"/>
    <w:rsid w:val="002B6665"/>
    <w:rsid w:val="002B6A86"/>
    <w:rsid w:val="002B7480"/>
    <w:rsid w:val="002C0901"/>
    <w:rsid w:val="002C3383"/>
    <w:rsid w:val="002C37DB"/>
    <w:rsid w:val="002C79F0"/>
    <w:rsid w:val="002C7C6F"/>
    <w:rsid w:val="002D015F"/>
    <w:rsid w:val="002D05FA"/>
    <w:rsid w:val="002D32D6"/>
    <w:rsid w:val="002E153D"/>
    <w:rsid w:val="002F0C41"/>
    <w:rsid w:val="002F2487"/>
    <w:rsid w:val="002F42B1"/>
    <w:rsid w:val="00301324"/>
    <w:rsid w:val="0030281E"/>
    <w:rsid w:val="003049B3"/>
    <w:rsid w:val="00306BF1"/>
    <w:rsid w:val="0030715F"/>
    <w:rsid w:val="00310F1C"/>
    <w:rsid w:val="00311C09"/>
    <w:rsid w:val="0031502C"/>
    <w:rsid w:val="00321D4F"/>
    <w:rsid w:val="003307E9"/>
    <w:rsid w:val="00331266"/>
    <w:rsid w:val="0033707E"/>
    <w:rsid w:val="003401C8"/>
    <w:rsid w:val="003412C3"/>
    <w:rsid w:val="00341912"/>
    <w:rsid w:val="00344FC4"/>
    <w:rsid w:val="00351427"/>
    <w:rsid w:val="00356660"/>
    <w:rsid w:val="00357D0E"/>
    <w:rsid w:val="00357F09"/>
    <w:rsid w:val="00371206"/>
    <w:rsid w:val="00371591"/>
    <w:rsid w:val="00376972"/>
    <w:rsid w:val="003777A2"/>
    <w:rsid w:val="00380BF5"/>
    <w:rsid w:val="003821F3"/>
    <w:rsid w:val="0038273A"/>
    <w:rsid w:val="003833C4"/>
    <w:rsid w:val="00383B48"/>
    <w:rsid w:val="0038453D"/>
    <w:rsid w:val="00386C0B"/>
    <w:rsid w:val="00391A92"/>
    <w:rsid w:val="0039242F"/>
    <w:rsid w:val="003A1635"/>
    <w:rsid w:val="003A4F66"/>
    <w:rsid w:val="003A7F2A"/>
    <w:rsid w:val="003B0ECF"/>
    <w:rsid w:val="003C0E43"/>
    <w:rsid w:val="003C1154"/>
    <w:rsid w:val="003C411F"/>
    <w:rsid w:val="003C45A5"/>
    <w:rsid w:val="003C4AB0"/>
    <w:rsid w:val="003D21CE"/>
    <w:rsid w:val="003D601B"/>
    <w:rsid w:val="003D68F2"/>
    <w:rsid w:val="003E19E4"/>
    <w:rsid w:val="003E569A"/>
    <w:rsid w:val="003E7505"/>
    <w:rsid w:val="003F0E0B"/>
    <w:rsid w:val="003F25C3"/>
    <w:rsid w:val="003F55C4"/>
    <w:rsid w:val="003F5F54"/>
    <w:rsid w:val="0040266C"/>
    <w:rsid w:val="00404817"/>
    <w:rsid w:val="00404CFD"/>
    <w:rsid w:val="00415C05"/>
    <w:rsid w:val="00417502"/>
    <w:rsid w:val="00420750"/>
    <w:rsid w:val="00420BA8"/>
    <w:rsid w:val="00423249"/>
    <w:rsid w:val="00440FBB"/>
    <w:rsid w:val="004479F8"/>
    <w:rsid w:val="00447D8B"/>
    <w:rsid w:val="00455EEF"/>
    <w:rsid w:val="00456A1B"/>
    <w:rsid w:val="0046242F"/>
    <w:rsid w:val="00470A00"/>
    <w:rsid w:val="004710E9"/>
    <w:rsid w:val="00472948"/>
    <w:rsid w:val="00482AF4"/>
    <w:rsid w:val="004859B0"/>
    <w:rsid w:val="004873E1"/>
    <w:rsid w:val="00494765"/>
    <w:rsid w:val="004A1F9B"/>
    <w:rsid w:val="004A3D26"/>
    <w:rsid w:val="004B170A"/>
    <w:rsid w:val="004B6D26"/>
    <w:rsid w:val="004C05F4"/>
    <w:rsid w:val="004C4455"/>
    <w:rsid w:val="004C65D1"/>
    <w:rsid w:val="004C6B1C"/>
    <w:rsid w:val="004C794C"/>
    <w:rsid w:val="004D0A7E"/>
    <w:rsid w:val="004D3516"/>
    <w:rsid w:val="004D4785"/>
    <w:rsid w:val="004E1EAA"/>
    <w:rsid w:val="004F1661"/>
    <w:rsid w:val="004F1A73"/>
    <w:rsid w:val="004F5237"/>
    <w:rsid w:val="004F5A7C"/>
    <w:rsid w:val="004F755E"/>
    <w:rsid w:val="005050A3"/>
    <w:rsid w:val="00506B39"/>
    <w:rsid w:val="005109AE"/>
    <w:rsid w:val="00515607"/>
    <w:rsid w:val="005158CE"/>
    <w:rsid w:val="00516A2D"/>
    <w:rsid w:val="00526C42"/>
    <w:rsid w:val="005270AD"/>
    <w:rsid w:val="00527F00"/>
    <w:rsid w:val="0053201F"/>
    <w:rsid w:val="00541D47"/>
    <w:rsid w:val="00543B38"/>
    <w:rsid w:val="00546371"/>
    <w:rsid w:val="00547C94"/>
    <w:rsid w:val="0055314B"/>
    <w:rsid w:val="00555CFA"/>
    <w:rsid w:val="00556FDD"/>
    <w:rsid w:val="0056690D"/>
    <w:rsid w:val="00567534"/>
    <w:rsid w:val="00571560"/>
    <w:rsid w:val="00574B8B"/>
    <w:rsid w:val="00582752"/>
    <w:rsid w:val="005830FB"/>
    <w:rsid w:val="00597B52"/>
    <w:rsid w:val="005B35EC"/>
    <w:rsid w:val="005B3782"/>
    <w:rsid w:val="005B4E9E"/>
    <w:rsid w:val="005B66F7"/>
    <w:rsid w:val="005C3FF8"/>
    <w:rsid w:val="005C4C75"/>
    <w:rsid w:val="005D071C"/>
    <w:rsid w:val="005E01D4"/>
    <w:rsid w:val="005E2DAC"/>
    <w:rsid w:val="005E2FBC"/>
    <w:rsid w:val="005F10AF"/>
    <w:rsid w:val="005F180D"/>
    <w:rsid w:val="005F6E0A"/>
    <w:rsid w:val="0060055F"/>
    <w:rsid w:val="00600E20"/>
    <w:rsid w:val="006107B5"/>
    <w:rsid w:val="0062083D"/>
    <w:rsid w:val="0062109E"/>
    <w:rsid w:val="006213AC"/>
    <w:rsid w:val="00622FF6"/>
    <w:rsid w:val="006240C8"/>
    <w:rsid w:val="00640205"/>
    <w:rsid w:val="006404F0"/>
    <w:rsid w:val="00641467"/>
    <w:rsid w:val="00641E22"/>
    <w:rsid w:val="006430BF"/>
    <w:rsid w:val="006437D0"/>
    <w:rsid w:val="0064437E"/>
    <w:rsid w:val="00644A88"/>
    <w:rsid w:val="00645C73"/>
    <w:rsid w:val="00646D2D"/>
    <w:rsid w:val="006553E1"/>
    <w:rsid w:val="00660AB1"/>
    <w:rsid w:val="006615C8"/>
    <w:rsid w:val="00666E84"/>
    <w:rsid w:val="00671670"/>
    <w:rsid w:val="00672628"/>
    <w:rsid w:val="006807B8"/>
    <w:rsid w:val="00681F66"/>
    <w:rsid w:val="00685225"/>
    <w:rsid w:val="00685308"/>
    <w:rsid w:val="00691BCC"/>
    <w:rsid w:val="00694887"/>
    <w:rsid w:val="006A2F25"/>
    <w:rsid w:val="006A6179"/>
    <w:rsid w:val="006A6CF3"/>
    <w:rsid w:val="006B0A36"/>
    <w:rsid w:val="006B5F95"/>
    <w:rsid w:val="006B7A8E"/>
    <w:rsid w:val="006C0294"/>
    <w:rsid w:val="006C13A7"/>
    <w:rsid w:val="006C60AC"/>
    <w:rsid w:val="006D15C8"/>
    <w:rsid w:val="006E031F"/>
    <w:rsid w:val="006E37D2"/>
    <w:rsid w:val="006F142A"/>
    <w:rsid w:val="006F395D"/>
    <w:rsid w:val="00701EF1"/>
    <w:rsid w:val="00710D5F"/>
    <w:rsid w:val="007148C9"/>
    <w:rsid w:val="0071736F"/>
    <w:rsid w:val="00717844"/>
    <w:rsid w:val="0072725F"/>
    <w:rsid w:val="00730010"/>
    <w:rsid w:val="00743F70"/>
    <w:rsid w:val="0074468F"/>
    <w:rsid w:val="0074569E"/>
    <w:rsid w:val="007558EA"/>
    <w:rsid w:val="0077125A"/>
    <w:rsid w:val="00774B28"/>
    <w:rsid w:val="00777F4E"/>
    <w:rsid w:val="007811D4"/>
    <w:rsid w:val="0078141A"/>
    <w:rsid w:val="00783517"/>
    <w:rsid w:val="00787621"/>
    <w:rsid w:val="00792962"/>
    <w:rsid w:val="0079451C"/>
    <w:rsid w:val="00794736"/>
    <w:rsid w:val="0079569E"/>
    <w:rsid w:val="0079585F"/>
    <w:rsid w:val="00795A65"/>
    <w:rsid w:val="007A0E3B"/>
    <w:rsid w:val="007A3E46"/>
    <w:rsid w:val="007B05DC"/>
    <w:rsid w:val="007B1741"/>
    <w:rsid w:val="007B7088"/>
    <w:rsid w:val="007C038E"/>
    <w:rsid w:val="007C0468"/>
    <w:rsid w:val="007C728E"/>
    <w:rsid w:val="007D4D03"/>
    <w:rsid w:val="007D501B"/>
    <w:rsid w:val="007D6FB9"/>
    <w:rsid w:val="007D7760"/>
    <w:rsid w:val="007E4A02"/>
    <w:rsid w:val="007F019A"/>
    <w:rsid w:val="007F5085"/>
    <w:rsid w:val="007F6B6B"/>
    <w:rsid w:val="0080036F"/>
    <w:rsid w:val="008013A3"/>
    <w:rsid w:val="00803934"/>
    <w:rsid w:val="00804381"/>
    <w:rsid w:val="008068AC"/>
    <w:rsid w:val="0080787A"/>
    <w:rsid w:val="00807B5A"/>
    <w:rsid w:val="008111F8"/>
    <w:rsid w:val="00812094"/>
    <w:rsid w:val="00813FD8"/>
    <w:rsid w:val="008152E7"/>
    <w:rsid w:val="008152F7"/>
    <w:rsid w:val="008276C7"/>
    <w:rsid w:val="00827AAB"/>
    <w:rsid w:val="00832D44"/>
    <w:rsid w:val="00833FBA"/>
    <w:rsid w:val="00834552"/>
    <w:rsid w:val="00834800"/>
    <w:rsid w:val="00835550"/>
    <w:rsid w:val="00840BF3"/>
    <w:rsid w:val="008426CD"/>
    <w:rsid w:val="00842B57"/>
    <w:rsid w:val="0084479F"/>
    <w:rsid w:val="00844B00"/>
    <w:rsid w:val="00850EDF"/>
    <w:rsid w:val="00857055"/>
    <w:rsid w:val="0086023E"/>
    <w:rsid w:val="008605AC"/>
    <w:rsid w:val="00864245"/>
    <w:rsid w:val="00877327"/>
    <w:rsid w:val="00886BB4"/>
    <w:rsid w:val="00887D3D"/>
    <w:rsid w:val="008900AE"/>
    <w:rsid w:val="008A2FCC"/>
    <w:rsid w:val="008A3AB1"/>
    <w:rsid w:val="008A78C6"/>
    <w:rsid w:val="008B38FD"/>
    <w:rsid w:val="008B6E4B"/>
    <w:rsid w:val="008B7993"/>
    <w:rsid w:val="008C3BC6"/>
    <w:rsid w:val="008C4B4A"/>
    <w:rsid w:val="008C6D82"/>
    <w:rsid w:val="008D492C"/>
    <w:rsid w:val="008D4A47"/>
    <w:rsid w:val="008D5A46"/>
    <w:rsid w:val="008D682E"/>
    <w:rsid w:val="008D7796"/>
    <w:rsid w:val="008E78E5"/>
    <w:rsid w:val="008F02E5"/>
    <w:rsid w:val="008F0E66"/>
    <w:rsid w:val="008F1DFE"/>
    <w:rsid w:val="008F294C"/>
    <w:rsid w:val="008F7377"/>
    <w:rsid w:val="0090319E"/>
    <w:rsid w:val="00904420"/>
    <w:rsid w:val="00905084"/>
    <w:rsid w:val="00910D62"/>
    <w:rsid w:val="009114CC"/>
    <w:rsid w:val="009121C7"/>
    <w:rsid w:val="009155DB"/>
    <w:rsid w:val="009229D6"/>
    <w:rsid w:val="00923E83"/>
    <w:rsid w:val="009332A3"/>
    <w:rsid w:val="009401B0"/>
    <w:rsid w:val="0094054D"/>
    <w:rsid w:val="00942BBE"/>
    <w:rsid w:val="00952942"/>
    <w:rsid w:val="009552EA"/>
    <w:rsid w:val="009557ED"/>
    <w:rsid w:val="00960B6E"/>
    <w:rsid w:val="00962BFB"/>
    <w:rsid w:val="00963B13"/>
    <w:rsid w:val="009649EE"/>
    <w:rsid w:val="00964C67"/>
    <w:rsid w:val="009655A1"/>
    <w:rsid w:val="00970B70"/>
    <w:rsid w:val="009730B8"/>
    <w:rsid w:val="00974470"/>
    <w:rsid w:val="00980978"/>
    <w:rsid w:val="00990DA5"/>
    <w:rsid w:val="00993E88"/>
    <w:rsid w:val="00994FED"/>
    <w:rsid w:val="0099743C"/>
    <w:rsid w:val="009A4805"/>
    <w:rsid w:val="009A5A46"/>
    <w:rsid w:val="009B528F"/>
    <w:rsid w:val="009C0950"/>
    <w:rsid w:val="009C27B6"/>
    <w:rsid w:val="009C5601"/>
    <w:rsid w:val="009C6DC6"/>
    <w:rsid w:val="009D520E"/>
    <w:rsid w:val="009D53A7"/>
    <w:rsid w:val="009D640F"/>
    <w:rsid w:val="009E0F36"/>
    <w:rsid w:val="009E1A51"/>
    <w:rsid w:val="009E232C"/>
    <w:rsid w:val="009E43F8"/>
    <w:rsid w:val="009E6370"/>
    <w:rsid w:val="009E6496"/>
    <w:rsid w:val="009E794D"/>
    <w:rsid w:val="009F0AB2"/>
    <w:rsid w:val="009F2CEA"/>
    <w:rsid w:val="00A01BFA"/>
    <w:rsid w:val="00A01E96"/>
    <w:rsid w:val="00A02E6D"/>
    <w:rsid w:val="00A05F10"/>
    <w:rsid w:val="00A07393"/>
    <w:rsid w:val="00A07621"/>
    <w:rsid w:val="00A12288"/>
    <w:rsid w:val="00A1410B"/>
    <w:rsid w:val="00A154DD"/>
    <w:rsid w:val="00A21B82"/>
    <w:rsid w:val="00A239D2"/>
    <w:rsid w:val="00A23E90"/>
    <w:rsid w:val="00A31593"/>
    <w:rsid w:val="00A45920"/>
    <w:rsid w:val="00A5146C"/>
    <w:rsid w:val="00A550D5"/>
    <w:rsid w:val="00A55C28"/>
    <w:rsid w:val="00A5790E"/>
    <w:rsid w:val="00A60AB6"/>
    <w:rsid w:val="00A61459"/>
    <w:rsid w:val="00A63114"/>
    <w:rsid w:val="00A63CD0"/>
    <w:rsid w:val="00A640CB"/>
    <w:rsid w:val="00A7172C"/>
    <w:rsid w:val="00A86998"/>
    <w:rsid w:val="00A87CA6"/>
    <w:rsid w:val="00A90617"/>
    <w:rsid w:val="00A91627"/>
    <w:rsid w:val="00A94D7A"/>
    <w:rsid w:val="00A96BF0"/>
    <w:rsid w:val="00A96CB0"/>
    <w:rsid w:val="00A97393"/>
    <w:rsid w:val="00AA09DE"/>
    <w:rsid w:val="00AA4213"/>
    <w:rsid w:val="00AA7B4C"/>
    <w:rsid w:val="00AB34DE"/>
    <w:rsid w:val="00AB55D6"/>
    <w:rsid w:val="00AB7172"/>
    <w:rsid w:val="00AC1991"/>
    <w:rsid w:val="00AC2CC4"/>
    <w:rsid w:val="00AD653B"/>
    <w:rsid w:val="00AD6B41"/>
    <w:rsid w:val="00AE369B"/>
    <w:rsid w:val="00AF01C4"/>
    <w:rsid w:val="00AF1E46"/>
    <w:rsid w:val="00AF2656"/>
    <w:rsid w:val="00AF4D53"/>
    <w:rsid w:val="00AF5665"/>
    <w:rsid w:val="00AF6FFC"/>
    <w:rsid w:val="00B00174"/>
    <w:rsid w:val="00B0085E"/>
    <w:rsid w:val="00B00DFB"/>
    <w:rsid w:val="00B00E01"/>
    <w:rsid w:val="00B03C1D"/>
    <w:rsid w:val="00B069CD"/>
    <w:rsid w:val="00B11899"/>
    <w:rsid w:val="00B13BFE"/>
    <w:rsid w:val="00B1530D"/>
    <w:rsid w:val="00B226FC"/>
    <w:rsid w:val="00B22AC1"/>
    <w:rsid w:val="00B24C7A"/>
    <w:rsid w:val="00B25D15"/>
    <w:rsid w:val="00B25FA0"/>
    <w:rsid w:val="00B27928"/>
    <w:rsid w:val="00B35500"/>
    <w:rsid w:val="00B3556A"/>
    <w:rsid w:val="00B409A1"/>
    <w:rsid w:val="00B4454E"/>
    <w:rsid w:val="00B47F69"/>
    <w:rsid w:val="00B55F26"/>
    <w:rsid w:val="00B62DCC"/>
    <w:rsid w:val="00B641FC"/>
    <w:rsid w:val="00B6429E"/>
    <w:rsid w:val="00B730EC"/>
    <w:rsid w:val="00B73A15"/>
    <w:rsid w:val="00B9274C"/>
    <w:rsid w:val="00B92F95"/>
    <w:rsid w:val="00B9312F"/>
    <w:rsid w:val="00BA4BF2"/>
    <w:rsid w:val="00BA4C20"/>
    <w:rsid w:val="00BA5D3D"/>
    <w:rsid w:val="00BA675C"/>
    <w:rsid w:val="00BA7645"/>
    <w:rsid w:val="00BB27D4"/>
    <w:rsid w:val="00BB400F"/>
    <w:rsid w:val="00BB412F"/>
    <w:rsid w:val="00BB5AF4"/>
    <w:rsid w:val="00BB6DB7"/>
    <w:rsid w:val="00BB7A84"/>
    <w:rsid w:val="00BC17C5"/>
    <w:rsid w:val="00BD7AC0"/>
    <w:rsid w:val="00BE26E0"/>
    <w:rsid w:val="00BE4BBE"/>
    <w:rsid w:val="00BE695A"/>
    <w:rsid w:val="00BE79DA"/>
    <w:rsid w:val="00BF49EF"/>
    <w:rsid w:val="00C04D79"/>
    <w:rsid w:val="00C222AB"/>
    <w:rsid w:val="00C357E7"/>
    <w:rsid w:val="00C40939"/>
    <w:rsid w:val="00C41880"/>
    <w:rsid w:val="00C42B3D"/>
    <w:rsid w:val="00C45B16"/>
    <w:rsid w:val="00C500EF"/>
    <w:rsid w:val="00C516A2"/>
    <w:rsid w:val="00C52749"/>
    <w:rsid w:val="00C53089"/>
    <w:rsid w:val="00C56B0F"/>
    <w:rsid w:val="00C57AA6"/>
    <w:rsid w:val="00C61E06"/>
    <w:rsid w:val="00C62E3D"/>
    <w:rsid w:val="00C63040"/>
    <w:rsid w:val="00C63493"/>
    <w:rsid w:val="00C65699"/>
    <w:rsid w:val="00C735E2"/>
    <w:rsid w:val="00C7384E"/>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E7566"/>
    <w:rsid w:val="00CF42AB"/>
    <w:rsid w:val="00CF4EEC"/>
    <w:rsid w:val="00CF5B5D"/>
    <w:rsid w:val="00CF600C"/>
    <w:rsid w:val="00D02B45"/>
    <w:rsid w:val="00D05125"/>
    <w:rsid w:val="00D06BDA"/>
    <w:rsid w:val="00D07DDD"/>
    <w:rsid w:val="00D1206F"/>
    <w:rsid w:val="00D12E6E"/>
    <w:rsid w:val="00D23007"/>
    <w:rsid w:val="00D235E2"/>
    <w:rsid w:val="00D24F48"/>
    <w:rsid w:val="00D250B6"/>
    <w:rsid w:val="00D2594B"/>
    <w:rsid w:val="00D26E89"/>
    <w:rsid w:val="00D3003F"/>
    <w:rsid w:val="00D3425C"/>
    <w:rsid w:val="00D379BF"/>
    <w:rsid w:val="00D4693F"/>
    <w:rsid w:val="00D552B8"/>
    <w:rsid w:val="00D603EF"/>
    <w:rsid w:val="00D60BB2"/>
    <w:rsid w:val="00D611BF"/>
    <w:rsid w:val="00D61448"/>
    <w:rsid w:val="00D62B80"/>
    <w:rsid w:val="00D6611A"/>
    <w:rsid w:val="00D72F55"/>
    <w:rsid w:val="00D7382B"/>
    <w:rsid w:val="00D7630D"/>
    <w:rsid w:val="00D76937"/>
    <w:rsid w:val="00D76EF1"/>
    <w:rsid w:val="00D908D9"/>
    <w:rsid w:val="00D90F23"/>
    <w:rsid w:val="00D91A95"/>
    <w:rsid w:val="00D91BB9"/>
    <w:rsid w:val="00D9264B"/>
    <w:rsid w:val="00D93401"/>
    <w:rsid w:val="00D95B99"/>
    <w:rsid w:val="00D971F5"/>
    <w:rsid w:val="00DA5FFA"/>
    <w:rsid w:val="00DB00DB"/>
    <w:rsid w:val="00DB22FC"/>
    <w:rsid w:val="00DC1833"/>
    <w:rsid w:val="00DC18F9"/>
    <w:rsid w:val="00DC19F2"/>
    <w:rsid w:val="00DC1C30"/>
    <w:rsid w:val="00DD0F13"/>
    <w:rsid w:val="00DD78EA"/>
    <w:rsid w:val="00DE1296"/>
    <w:rsid w:val="00DE44CB"/>
    <w:rsid w:val="00DE471D"/>
    <w:rsid w:val="00DE5354"/>
    <w:rsid w:val="00DE6476"/>
    <w:rsid w:val="00DE7FAC"/>
    <w:rsid w:val="00DF24FE"/>
    <w:rsid w:val="00E02328"/>
    <w:rsid w:val="00E0410F"/>
    <w:rsid w:val="00E06222"/>
    <w:rsid w:val="00E069CA"/>
    <w:rsid w:val="00E100BA"/>
    <w:rsid w:val="00E132AC"/>
    <w:rsid w:val="00E164CE"/>
    <w:rsid w:val="00E16A92"/>
    <w:rsid w:val="00E2094C"/>
    <w:rsid w:val="00E233F8"/>
    <w:rsid w:val="00E234BA"/>
    <w:rsid w:val="00E30020"/>
    <w:rsid w:val="00E30FC2"/>
    <w:rsid w:val="00E343F3"/>
    <w:rsid w:val="00E3677D"/>
    <w:rsid w:val="00E36998"/>
    <w:rsid w:val="00E41804"/>
    <w:rsid w:val="00E42071"/>
    <w:rsid w:val="00E467C2"/>
    <w:rsid w:val="00E46C7F"/>
    <w:rsid w:val="00E5466F"/>
    <w:rsid w:val="00E6240B"/>
    <w:rsid w:val="00E62F10"/>
    <w:rsid w:val="00E64228"/>
    <w:rsid w:val="00E64ADF"/>
    <w:rsid w:val="00E65091"/>
    <w:rsid w:val="00E67273"/>
    <w:rsid w:val="00E71E42"/>
    <w:rsid w:val="00E743EB"/>
    <w:rsid w:val="00E769A3"/>
    <w:rsid w:val="00E8343A"/>
    <w:rsid w:val="00E8531C"/>
    <w:rsid w:val="00E85B40"/>
    <w:rsid w:val="00E919C6"/>
    <w:rsid w:val="00E9221D"/>
    <w:rsid w:val="00EA1AB5"/>
    <w:rsid w:val="00EB07D5"/>
    <w:rsid w:val="00EB1FB1"/>
    <w:rsid w:val="00EB4376"/>
    <w:rsid w:val="00EB6F20"/>
    <w:rsid w:val="00EC034F"/>
    <w:rsid w:val="00EC3FD4"/>
    <w:rsid w:val="00EC4C38"/>
    <w:rsid w:val="00EC6294"/>
    <w:rsid w:val="00ED432C"/>
    <w:rsid w:val="00ED4DE1"/>
    <w:rsid w:val="00ED6339"/>
    <w:rsid w:val="00ED779F"/>
    <w:rsid w:val="00ED7FAE"/>
    <w:rsid w:val="00EE1BE7"/>
    <w:rsid w:val="00EE245D"/>
    <w:rsid w:val="00EE60DB"/>
    <w:rsid w:val="00EF116C"/>
    <w:rsid w:val="00EF1D6F"/>
    <w:rsid w:val="00EF3856"/>
    <w:rsid w:val="00EF550C"/>
    <w:rsid w:val="00F07311"/>
    <w:rsid w:val="00F07E95"/>
    <w:rsid w:val="00F1265C"/>
    <w:rsid w:val="00F20A88"/>
    <w:rsid w:val="00F31373"/>
    <w:rsid w:val="00F3317D"/>
    <w:rsid w:val="00F3586A"/>
    <w:rsid w:val="00F378EF"/>
    <w:rsid w:val="00F37CE4"/>
    <w:rsid w:val="00F407E9"/>
    <w:rsid w:val="00F41762"/>
    <w:rsid w:val="00F474C5"/>
    <w:rsid w:val="00F50A25"/>
    <w:rsid w:val="00F525D3"/>
    <w:rsid w:val="00F55637"/>
    <w:rsid w:val="00F5565B"/>
    <w:rsid w:val="00F5730E"/>
    <w:rsid w:val="00F57BCD"/>
    <w:rsid w:val="00F60EB0"/>
    <w:rsid w:val="00F612CC"/>
    <w:rsid w:val="00F6724E"/>
    <w:rsid w:val="00F676EE"/>
    <w:rsid w:val="00F70AE5"/>
    <w:rsid w:val="00F721A6"/>
    <w:rsid w:val="00F748A8"/>
    <w:rsid w:val="00F8220B"/>
    <w:rsid w:val="00F83E72"/>
    <w:rsid w:val="00F841D8"/>
    <w:rsid w:val="00F85972"/>
    <w:rsid w:val="00F87B44"/>
    <w:rsid w:val="00F90603"/>
    <w:rsid w:val="00F90FDD"/>
    <w:rsid w:val="00F94318"/>
    <w:rsid w:val="00F9745C"/>
    <w:rsid w:val="00FA694C"/>
    <w:rsid w:val="00FB3B1C"/>
    <w:rsid w:val="00FB4CBD"/>
    <w:rsid w:val="00FB6A88"/>
    <w:rsid w:val="00FC1941"/>
    <w:rsid w:val="00FC4095"/>
    <w:rsid w:val="00FC4F3D"/>
    <w:rsid w:val="00FC5EF1"/>
    <w:rsid w:val="00FD1560"/>
    <w:rsid w:val="00FD1819"/>
    <w:rsid w:val="00FD29AF"/>
    <w:rsid w:val="00FE20FC"/>
    <w:rsid w:val="00FF13C9"/>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25F46-506F-440B-9338-684CB86E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10</cp:revision>
  <cp:lastPrinted>2021-04-09T09:20:00Z</cp:lastPrinted>
  <dcterms:created xsi:type="dcterms:W3CDTF">2023-08-07T07:26:00Z</dcterms:created>
  <dcterms:modified xsi:type="dcterms:W3CDTF">2023-08-07T14:25:00Z</dcterms:modified>
</cp:coreProperties>
</file>