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82" w:rsidRPr="00FD4282" w:rsidRDefault="00FD4282" w:rsidP="00FD4282">
      <w:pPr>
        <w:jc w:val="center"/>
        <w:rPr>
          <w:sz w:val="44"/>
          <w:szCs w:val="44"/>
        </w:rPr>
      </w:pPr>
      <w:r w:rsidRPr="00FD4282">
        <w:rPr>
          <w:sz w:val="44"/>
          <w:szCs w:val="44"/>
        </w:rPr>
        <w:t>Hayton and Burnby Parish Council</w:t>
      </w:r>
    </w:p>
    <w:p w:rsidR="00FD4282" w:rsidRDefault="00FD4282" w:rsidP="00FD4282">
      <w:pPr>
        <w:jc w:val="center"/>
      </w:pPr>
      <w:r>
        <w:t>www.haytonandburnbypc.co.uk</w:t>
      </w:r>
    </w:p>
    <w:p w:rsidR="00FD4282" w:rsidRDefault="00FD4282" w:rsidP="00FD4282">
      <w:pPr>
        <w:jc w:val="center"/>
      </w:pPr>
      <w:r>
        <w:t>Tel: 01430 860867 Mob: 07533639901 Email; c.p.worrall@btinternet.com</w:t>
      </w:r>
    </w:p>
    <w:p w:rsidR="00FD4282" w:rsidRDefault="00FD4282" w:rsidP="00FD4282">
      <w:pPr>
        <w:jc w:val="center"/>
      </w:pPr>
      <w:r>
        <w:t xml:space="preserve">Clerk: Chris Worrall. 26 </w:t>
      </w:r>
      <w:proofErr w:type="spellStart"/>
      <w:r>
        <w:t>Chapelfields</w:t>
      </w:r>
      <w:proofErr w:type="spellEnd"/>
      <w:r>
        <w:t xml:space="preserve">, </w:t>
      </w:r>
      <w:proofErr w:type="spellStart"/>
      <w:r>
        <w:t>Holme</w:t>
      </w:r>
      <w:proofErr w:type="spellEnd"/>
      <w:r>
        <w:t xml:space="preserve"> on Spalding Moor, YORK. YO43 4DH</w:t>
      </w:r>
    </w:p>
    <w:p w:rsidR="00990CE9" w:rsidRPr="00987273" w:rsidRDefault="00990CE9" w:rsidP="00987273">
      <w:pPr>
        <w:jc w:val="center"/>
        <w:rPr>
          <w:b/>
          <w:sz w:val="24"/>
          <w:szCs w:val="24"/>
        </w:rPr>
      </w:pPr>
      <w:r w:rsidRPr="00987273">
        <w:rPr>
          <w:b/>
          <w:sz w:val="24"/>
          <w:szCs w:val="24"/>
        </w:rPr>
        <w:t>Minutes of Hayton and Burnby Parish Council meeting held on Thursday 15</w:t>
      </w:r>
      <w:r w:rsidRPr="00987273">
        <w:rPr>
          <w:b/>
          <w:sz w:val="24"/>
          <w:szCs w:val="24"/>
          <w:vertAlign w:val="superscript"/>
        </w:rPr>
        <w:t>th</w:t>
      </w:r>
      <w:r w:rsidRPr="00987273">
        <w:rPr>
          <w:b/>
          <w:sz w:val="24"/>
          <w:szCs w:val="24"/>
        </w:rPr>
        <w:t xml:space="preserve"> May 2014 at 7.30pm in Hayton Village Hall.</w:t>
      </w:r>
    </w:p>
    <w:p w:rsidR="00990CE9" w:rsidRDefault="00990CE9" w:rsidP="00FD4282">
      <w:r>
        <w:t>Present: Cllr M.Bettison (Chair), Cllr M.Drewery, Cllr E.Thackeray, Cllr D.Nicholson, Cllr C.Wagstaff and one member of the public.</w:t>
      </w:r>
    </w:p>
    <w:p w:rsidR="00FD4282" w:rsidRPr="002B0823" w:rsidRDefault="00FD4282" w:rsidP="00FD4282">
      <w:pPr>
        <w:rPr>
          <w:b/>
        </w:rPr>
      </w:pPr>
      <w:r w:rsidRPr="002B0823">
        <w:rPr>
          <w:b/>
        </w:rPr>
        <w:t xml:space="preserve">Public Session. </w:t>
      </w:r>
      <w:r w:rsidR="00990CE9">
        <w:rPr>
          <w:b/>
        </w:rPr>
        <w:t xml:space="preserve"> None.</w:t>
      </w:r>
    </w:p>
    <w:p w:rsidR="00FD4282" w:rsidRDefault="00FD4282" w:rsidP="00FD4282">
      <w:r w:rsidRPr="002B0823">
        <w:rPr>
          <w:b/>
        </w:rPr>
        <w:t>Welcome and Apologies</w:t>
      </w:r>
      <w:r>
        <w:t>.</w:t>
      </w:r>
      <w:r w:rsidR="00990CE9">
        <w:t xml:space="preserve">  Cllr Bettison welcomed everyone to the meeting.</w:t>
      </w:r>
      <w:r w:rsidR="00817DD4">
        <w:t xml:space="preserve"> Cllr Sedcole had sent his apologies via email to the Clerk, but not picked up till after the meeting.</w:t>
      </w:r>
    </w:p>
    <w:p w:rsidR="00990CE9" w:rsidRDefault="00774AA3" w:rsidP="00FD4282">
      <w:pPr>
        <w:rPr>
          <w:b/>
        </w:rPr>
      </w:pPr>
      <w:r>
        <w:rPr>
          <w:b/>
        </w:rPr>
        <w:t>75</w:t>
      </w:r>
      <w:r w:rsidR="00FD4282" w:rsidRPr="002B0823">
        <w:rPr>
          <w:b/>
        </w:rPr>
        <w:t>/</w:t>
      </w:r>
      <w:r w:rsidR="00E241C9">
        <w:rPr>
          <w:b/>
        </w:rPr>
        <w:t>14 Minutes of meeting held on 1</w:t>
      </w:r>
      <w:r w:rsidR="0087714B">
        <w:rPr>
          <w:b/>
        </w:rPr>
        <w:t>7</w:t>
      </w:r>
      <w:r w:rsidR="00FD4282" w:rsidRPr="002B0823">
        <w:rPr>
          <w:b/>
          <w:vertAlign w:val="superscript"/>
        </w:rPr>
        <w:t>th</w:t>
      </w:r>
      <w:r w:rsidR="00590337" w:rsidRPr="002B0823">
        <w:rPr>
          <w:b/>
        </w:rPr>
        <w:t xml:space="preserve"> </w:t>
      </w:r>
      <w:r w:rsidR="00E241C9">
        <w:rPr>
          <w:b/>
        </w:rPr>
        <w:t xml:space="preserve">April </w:t>
      </w:r>
      <w:r w:rsidR="00FD4282" w:rsidRPr="002B0823">
        <w:rPr>
          <w:b/>
        </w:rPr>
        <w:t xml:space="preserve">2014. </w:t>
      </w:r>
    </w:p>
    <w:p w:rsidR="00FD4282" w:rsidRPr="002B0823" w:rsidRDefault="00990CE9" w:rsidP="00FD4282">
      <w:pPr>
        <w:rPr>
          <w:b/>
        </w:rPr>
      </w:pPr>
      <w:r>
        <w:rPr>
          <w:b/>
        </w:rPr>
        <w:t xml:space="preserve"> </w:t>
      </w:r>
      <w:r w:rsidRPr="00990CE9">
        <w:t>Parish Council accepted minutes as a true and correct record of the meeting and the Chairman signed them as such on behalf of the Council.</w:t>
      </w:r>
    </w:p>
    <w:p w:rsidR="00FD4282" w:rsidRPr="002B0823" w:rsidRDefault="00FD4282" w:rsidP="00FD4282">
      <w:pPr>
        <w:rPr>
          <w:b/>
        </w:rPr>
      </w:pPr>
      <w:r w:rsidRPr="002B0823">
        <w:rPr>
          <w:b/>
        </w:rPr>
        <w:t xml:space="preserve">Declaration of Interest.  The Parish Councils Code of Conduct. To record any declarations of interest by any member in respect of items on this agenda.   </w:t>
      </w:r>
      <w:r w:rsidR="00990CE9">
        <w:rPr>
          <w:b/>
        </w:rPr>
        <w:t>None.</w:t>
      </w:r>
    </w:p>
    <w:p w:rsidR="00FD4282" w:rsidRDefault="00774AA3" w:rsidP="00FD4282">
      <w:pPr>
        <w:rPr>
          <w:b/>
        </w:rPr>
      </w:pPr>
      <w:r>
        <w:rPr>
          <w:b/>
        </w:rPr>
        <w:t>76</w:t>
      </w:r>
      <w:r w:rsidR="00FD4282" w:rsidRPr="002B0823">
        <w:rPr>
          <w:b/>
        </w:rPr>
        <w:t>/14 Matters arising.</w:t>
      </w:r>
    </w:p>
    <w:p w:rsidR="00817DD4" w:rsidRDefault="00742315" w:rsidP="00742315">
      <w:pPr>
        <w:pStyle w:val="ListParagraph"/>
        <w:numPr>
          <w:ilvl w:val="0"/>
          <w:numId w:val="6"/>
        </w:numPr>
      </w:pPr>
      <w:r w:rsidRPr="00B479A6">
        <w:t>Beck Clearance/Drains in Burnby and Hayton. Update.</w:t>
      </w:r>
      <w:r w:rsidR="00817DD4">
        <w:t xml:space="preserve"> The Clerk reported back on the meeting held between the Parish Council and Martin Clarke and Rob Brown of the ERYC.</w:t>
      </w:r>
    </w:p>
    <w:p w:rsidR="00742315" w:rsidRPr="00B479A6" w:rsidRDefault="00817DD4" w:rsidP="00817DD4">
      <w:pPr>
        <w:pStyle w:val="ListParagraph"/>
      </w:pPr>
      <w:r>
        <w:t>Rob Brown had promised to undertake a day’s camera survey in Burnby so see if the remaining problems could be resolved.  This took place shortly after the meeting and the results showed a slight blockage up Middle street but nothing that would cause problems, as far as he was now concerned any problems were on private property and the responsibility of the land owner</w:t>
      </w:r>
      <w:r w:rsidR="00C9396A">
        <w:t xml:space="preserve"> not the ERYC.  He offered to undertake a wet weather inspection of the A1079 through Hayton to see the problems being caused by having no drainage on the road.</w:t>
      </w:r>
      <w:r w:rsidR="005C30AF">
        <w:t xml:space="preserve"> </w:t>
      </w:r>
    </w:p>
    <w:p w:rsidR="00742315" w:rsidRPr="00B479A6" w:rsidRDefault="000F016E" w:rsidP="00742315">
      <w:pPr>
        <w:pStyle w:val="ListParagraph"/>
        <w:numPr>
          <w:ilvl w:val="0"/>
          <w:numId w:val="6"/>
        </w:numPr>
      </w:pPr>
      <w:r>
        <w:t>Heritage Projects.  On-going, nothing to report back.</w:t>
      </w:r>
    </w:p>
    <w:p w:rsidR="00742315" w:rsidRPr="00B479A6" w:rsidRDefault="00742315" w:rsidP="00742315">
      <w:pPr>
        <w:pStyle w:val="ListParagraph"/>
        <w:numPr>
          <w:ilvl w:val="0"/>
          <w:numId w:val="6"/>
        </w:numPr>
      </w:pPr>
      <w:r w:rsidRPr="00B479A6">
        <w:t xml:space="preserve">Ragwort on A1079.  </w:t>
      </w:r>
      <w:r w:rsidR="000F016E">
        <w:t>Cllrs were very unhappy with the response received from ERYC regarding this, as it seems to be a standard reply. It was noted that the same reply had been received last year and nothing was actually done until November.  By the time the ERYC deals with this issue it is too late as the ragwort has usually seeded, making the problem even worse the following year.  Clerk to enquire if the ERYC have a legal duty to deal with the problem as soon as it reported.  Cllr Rudd is helping with the issue.</w:t>
      </w:r>
    </w:p>
    <w:p w:rsidR="00742315" w:rsidRPr="00B479A6" w:rsidRDefault="0066459C" w:rsidP="00742315">
      <w:pPr>
        <w:pStyle w:val="ListParagraph"/>
        <w:numPr>
          <w:ilvl w:val="0"/>
          <w:numId w:val="6"/>
        </w:numPr>
      </w:pPr>
      <w:r>
        <w:t>Highways.</w:t>
      </w:r>
      <w:r w:rsidR="00817DD4">
        <w:t xml:space="preserve">  Nothing has been heard back regarding the drainage inspections yet in Hayton, but as far as Councillors were aware all the pot holes have been filled.</w:t>
      </w:r>
    </w:p>
    <w:p w:rsidR="00742315" w:rsidRPr="00B479A6" w:rsidRDefault="00742315" w:rsidP="00742315">
      <w:pPr>
        <w:pStyle w:val="ListParagraph"/>
        <w:numPr>
          <w:ilvl w:val="0"/>
          <w:numId w:val="6"/>
        </w:numPr>
      </w:pPr>
      <w:r w:rsidRPr="00B479A6">
        <w:t>Community Projects</w:t>
      </w:r>
      <w:r w:rsidR="00B479A6" w:rsidRPr="00B479A6">
        <w:t>.</w:t>
      </w:r>
      <w:r w:rsidR="00817DD4">
        <w:t xml:space="preserve">  Cllr Bettison reported that he had received five responses to the letter sent out, he expressed his disappointment at the low returns but said he would re advertise </w:t>
      </w:r>
      <w:r w:rsidR="00817DD4">
        <w:lastRenderedPageBreak/>
        <w:t>and continue with plans to undertake a project during the summer holidays.  Burnby has had an encouraging response so far.</w:t>
      </w:r>
    </w:p>
    <w:p w:rsidR="002B0823" w:rsidRDefault="00774AA3" w:rsidP="00FD4282">
      <w:pPr>
        <w:rPr>
          <w:b/>
        </w:rPr>
      </w:pPr>
      <w:r>
        <w:rPr>
          <w:b/>
        </w:rPr>
        <w:t>77</w:t>
      </w:r>
      <w:r w:rsidR="00B479A6">
        <w:rPr>
          <w:b/>
        </w:rPr>
        <w:t xml:space="preserve">/14 </w:t>
      </w:r>
      <w:r w:rsidR="002B0823" w:rsidRPr="002B0823">
        <w:rPr>
          <w:b/>
        </w:rPr>
        <w:t>Planning</w:t>
      </w:r>
      <w:r w:rsidR="0066459C">
        <w:rPr>
          <w:b/>
        </w:rPr>
        <w:t>.</w:t>
      </w:r>
    </w:p>
    <w:p w:rsidR="0066459C" w:rsidRPr="0066459C" w:rsidRDefault="0066459C" w:rsidP="00FD4282">
      <w:r w:rsidRPr="0066459C">
        <w:t>Erection of 2 no. detached dwellings following demolition of existing dwelling.</w:t>
      </w:r>
    </w:p>
    <w:p w:rsidR="0066459C" w:rsidRPr="0066459C" w:rsidRDefault="0066459C" w:rsidP="00FD4282">
      <w:r w:rsidRPr="0066459C">
        <w:t>Ivy Cottage, Town Street, Hayton, East Riding of Yorkshire YO42 1RR</w:t>
      </w:r>
    </w:p>
    <w:p w:rsidR="0066459C" w:rsidRPr="0066459C" w:rsidRDefault="0066459C" w:rsidP="00FD4282">
      <w:r w:rsidRPr="0066459C">
        <w:t>Applicant: Concordia Projects Limited.</w:t>
      </w:r>
    </w:p>
    <w:p w:rsidR="0066459C" w:rsidRDefault="0066459C" w:rsidP="00FD4282">
      <w:r w:rsidRPr="0066459C">
        <w:t>Full planning applied for: Ref 14/00879/PLF</w:t>
      </w:r>
      <w:r w:rsidR="00774AA3">
        <w:t xml:space="preserve"> (Amended Plans)</w:t>
      </w:r>
    </w:p>
    <w:p w:rsidR="00990CE9" w:rsidRDefault="00990CE9" w:rsidP="00FD4282">
      <w:r>
        <w:t>Parish Council resolved to tick box “</w:t>
      </w:r>
      <w:r w:rsidR="005C5DAD">
        <w:t>B</w:t>
      </w:r>
      <w:r>
        <w:t xml:space="preserve">” </w:t>
      </w:r>
      <w:bookmarkStart w:id="0" w:name="_GoBack"/>
      <w:bookmarkEnd w:id="0"/>
      <w:r>
        <w:t>recommending approval of the application.</w:t>
      </w:r>
    </w:p>
    <w:p w:rsidR="000F016E" w:rsidRDefault="000F016E" w:rsidP="00FD4282"/>
    <w:p w:rsidR="0087714B" w:rsidRDefault="0087714B" w:rsidP="00FD4282">
      <w:pPr>
        <w:rPr>
          <w:b/>
        </w:rPr>
      </w:pPr>
      <w:r>
        <w:rPr>
          <w:b/>
        </w:rPr>
        <w:t>Decisions.</w:t>
      </w:r>
    </w:p>
    <w:p w:rsidR="00774AA3" w:rsidRPr="00774AA3" w:rsidRDefault="00774AA3" w:rsidP="00FD4282">
      <w:r w:rsidRPr="00774AA3">
        <w:t xml:space="preserve">Erection of No.77 dwellings with associated </w:t>
      </w:r>
      <w:proofErr w:type="spellStart"/>
      <w:r w:rsidRPr="00774AA3">
        <w:t>access,parking</w:t>
      </w:r>
      <w:proofErr w:type="spellEnd"/>
      <w:r w:rsidRPr="00774AA3">
        <w:t xml:space="preserve"> and hard and soft landscaping.</w:t>
      </w:r>
    </w:p>
    <w:p w:rsidR="00774AA3" w:rsidRPr="00774AA3" w:rsidRDefault="00774AA3" w:rsidP="00FD4282">
      <w:r w:rsidRPr="00774AA3">
        <w:t>Land at Nine Acres, Burnby LANE, Pocklington, East Riding of Yorkshire for David Wilson Homes.</w:t>
      </w:r>
    </w:p>
    <w:p w:rsidR="0087714B" w:rsidRDefault="0087714B" w:rsidP="0087714B">
      <w:pPr>
        <w:rPr>
          <w:b/>
        </w:rPr>
      </w:pPr>
      <w:r>
        <w:rPr>
          <w:b/>
        </w:rPr>
        <w:t>This has been granted.</w:t>
      </w:r>
    </w:p>
    <w:p w:rsidR="00FD4282" w:rsidRPr="002B0823" w:rsidRDefault="00774AA3" w:rsidP="00FD4282">
      <w:pPr>
        <w:rPr>
          <w:b/>
        </w:rPr>
      </w:pPr>
      <w:r>
        <w:rPr>
          <w:b/>
        </w:rPr>
        <w:t>78</w:t>
      </w:r>
      <w:r w:rsidR="00FD4282" w:rsidRPr="002B0823">
        <w:rPr>
          <w:b/>
        </w:rPr>
        <w:t>/14 Accounts.</w:t>
      </w:r>
    </w:p>
    <w:p w:rsidR="00FD4282" w:rsidRDefault="00FD4282" w:rsidP="00FD4282">
      <w:r>
        <w:t xml:space="preserve">Community Account as of </w:t>
      </w:r>
      <w:r w:rsidR="0066459C">
        <w:t>4</w:t>
      </w:r>
      <w:r w:rsidR="0066459C" w:rsidRPr="0066459C">
        <w:rPr>
          <w:vertAlign w:val="superscript"/>
        </w:rPr>
        <w:t>th</w:t>
      </w:r>
      <w:r w:rsidR="00774AA3">
        <w:t xml:space="preserve"> April 2014 £5,616.63</w:t>
      </w:r>
    </w:p>
    <w:p w:rsidR="0087714B" w:rsidRDefault="0087714B" w:rsidP="00FD4282">
      <w:r>
        <w:t>Clerks Salary</w:t>
      </w:r>
    </w:p>
    <w:p w:rsidR="0087714B" w:rsidRDefault="0087714B" w:rsidP="00FD4282">
      <w:r>
        <w:t xml:space="preserve">HMR&amp;C </w:t>
      </w:r>
      <w:r w:rsidR="00614BA3">
        <w:t>£10.20p</w:t>
      </w:r>
    </w:p>
    <w:p w:rsidR="00614BA3" w:rsidRDefault="00614BA3" w:rsidP="00FD4282">
      <w:r>
        <w:t>Both invoices approved for payment.</w:t>
      </w:r>
    </w:p>
    <w:p w:rsidR="00614BA3" w:rsidRDefault="00614BA3" w:rsidP="00FD4282">
      <w:r>
        <w:t>Financial standing orders were approved for this financial year .</w:t>
      </w:r>
    </w:p>
    <w:p w:rsidR="00614BA3" w:rsidRDefault="00614BA3" w:rsidP="00FD4282">
      <w:r>
        <w:t>Internal Auditor to be Cllr Simon Sedcole.</w:t>
      </w:r>
    </w:p>
    <w:p w:rsidR="00614BA3" w:rsidRDefault="00614BA3" w:rsidP="00FD4282">
      <w:r>
        <w:t>External Auditor to be Mr Steve Young Clerk to Holme upon Spalding Moor Parish Council.</w:t>
      </w:r>
    </w:p>
    <w:p w:rsidR="00614BA3" w:rsidRDefault="00614BA3" w:rsidP="00FD4282">
      <w:r>
        <w:t xml:space="preserve">Cheque </w:t>
      </w:r>
      <w:proofErr w:type="spellStart"/>
      <w:r>
        <w:t>signatoties</w:t>
      </w:r>
      <w:proofErr w:type="spellEnd"/>
      <w:r>
        <w:t xml:space="preserve"> to be Cllr M.Drewery, Cllr E.Thackeray and Cllr David Nicholson.</w:t>
      </w:r>
    </w:p>
    <w:p w:rsidR="00987273" w:rsidRDefault="00987273" w:rsidP="00FD4282">
      <w:r>
        <w:t>Financial Standing orders are still acceptable to Councillors</w:t>
      </w:r>
    </w:p>
    <w:p w:rsidR="00614BA3" w:rsidRDefault="00614BA3" w:rsidP="00FD4282">
      <w:r>
        <w:t>The Annual Audit had been approved during the Annual General Meeting 2014 which had preceded this meeting.</w:t>
      </w:r>
    </w:p>
    <w:p w:rsidR="00FD4282" w:rsidRPr="00DF0619" w:rsidRDefault="00774AA3" w:rsidP="00FD4282">
      <w:pPr>
        <w:rPr>
          <w:b/>
        </w:rPr>
      </w:pPr>
      <w:r>
        <w:rPr>
          <w:b/>
        </w:rPr>
        <w:t>79</w:t>
      </w:r>
      <w:r w:rsidR="00FD4282" w:rsidRPr="00DF0619">
        <w:rPr>
          <w:b/>
        </w:rPr>
        <w:t>/14 Correspondence.</w:t>
      </w:r>
    </w:p>
    <w:p w:rsidR="002B0823" w:rsidRDefault="00E241C9" w:rsidP="00FD4282">
      <w:r>
        <w:t>East Riding Parish News May</w:t>
      </w:r>
      <w:r w:rsidR="00FD4282">
        <w:t xml:space="preserve"> issue.</w:t>
      </w:r>
    </w:p>
    <w:p w:rsidR="00774AA3" w:rsidRDefault="00774AA3" w:rsidP="00FD4282">
      <w:proofErr w:type="spellStart"/>
      <w:r>
        <w:t>Yorswitch</w:t>
      </w:r>
      <w:proofErr w:type="spellEnd"/>
      <w:r>
        <w:t xml:space="preserve"> poster</w:t>
      </w:r>
    </w:p>
    <w:p w:rsidR="00774AA3" w:rsidRDefault="00774AA3" w:rsidP="00FD4282">
      <w:r>
        <w:lastRenderedPageBreak/>
        <w:t>Fitness legacy leaflet.</w:t>
      </w:r>
    </w:p>
    <w:p w:rsidR="00774AA3" w:rsidRDefault="00774AA3" w:rsidP="00FD4282">
      <w:r>
        <w:t>Booklet from Humber local resilience forum.</w:t>
      </w:r>
    </w:p>
    <w:p w:rsidR="00614BA3" w:rsidRPr="00614BA3" w:rsidRDefault="00614BA3" w:rsidP="00FD4282">
      <w:pPr>
        <w:rPr>
          <w:b/>
        </w:rPr>
      </w:pPr>
      <w:r w:rsidRPr="00614BA3">
        <w:rPr>
          <w:b/>
        </w:rPr>
        <w:t>All Correspondence was read and noted.</w:t>
      </w:r>
    </w:p>
    <w:p w:rsidR="00FD4282" w:rsidRDefault="00774AA3" w:rsidP="00FD4282">
      <w:pPr>
        <w:rPr>
          <w:b/>
        </w:rPr>
      </w:pPr>
      <w:r>
        <w:rPr>
          <w:b/>
        </w:rPr>
        <w:t>80</w:t>
      </w:r>
      <w:r w:rsidR="00FD4282" w:rsidRPr="00DF0619">
        <w:rPr>
          <w:b/>
        </w:rPr>
        <w:t>/14 Councillors Reports.</w:t>
      </w:r>
    </w:p>
    <w:p w:rsidR="0066459C" w:rsidRPr="00DF0619" w:rsidRDefault="0066459C" w:rsidP="00FD4282">
      <w:pPr>
        <w:rPr>
          <w:b/>
        </w:rPr>
      </w:pPr>
    </w:p>
    <w:p w:rsidR="00FD4282" w:rsidRPr="00DF0619" w:rsidRDefault="00774AA3" w:rsidP="00FD4282">
      <w:pPr>
        <w:rPr>
          <w:b/>
        </w:rPr>
      </w:pPr>
      <w:r>
        <w:rPr>
          <w:b/>
        </w:rPr>
        <w:t>81</w:t>
      </w:r>
      <w:r w:rsidR="00FD4282" w:rsidRPr="00DF0619">
        <w:rPr>
          <w:b/>
        </w:rPr>
        <w:t xml:space="preserve">/14 Date of the next meeting.  </w:t>
      </w:r>
      <w:r w:rsidR="000F016E">
        <w:rPr>
          <w:b/>
        </w:rPr>
        <w:t>June 20</w:t>
      </w:r>
      <w:r w:rsidR="000F016E" w:rsidRPr="000F016E">
        <w:rPr>
          <w:b/>
          <w:vertAlign w:val="superscript"/>
        </w:rPr>
        <w:t>th</w:t>
      </w:r>
      <w:r w:rsidR="000F016E">
        <w:rPr>
          <w:b/>
        </w:rPr>
        <w:t xml:space="preserve"> 2014 in Hayton Village Hall.</w:t>
      </w:r>
    </w:p>
    <w:p w:rsidR="004C2624" w:rsidRDefault="004C2624" w:rsidP="00FD4282"/>
    <w:sectPr w:rsidR="004C2624" w:rsidSect="000135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53F80"/>
    <w:multiLevelType w:val="hybridMultilevel"/>
    <w:tmpl w:val="B8B2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85698E"/>
    <w:multiLevelType w:val="hybridMultilevel"/>
    <w:tmpl w:val="5692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A636B0"/>
    <w:multiLevelType w:val="hybridMultilevel"/>
    <w:tmpl w:val="5F00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ED2F6E"/>
    <w:multiLevelType w:val="hybridMultilevel"/>
    <w:tmpl w:val="83828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F371BA"/>
    <w:multiLevelType w:val="hybridMultilevel"/>
    <w:tmpl w:val="83D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420FF0"/>
    <w:multiLevelType w:val="hybridMultilevel"/>
    <w:tmpl w:val="4BF4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FD4282"/>
    <w:rsid w:val="00013582"/>
    <w:rsid w:val="000F016E"/>
    <w:rsid w:val="001A2B86"/>
    <w:rsid w:val="002B0823"/>
    <w:rsid w:val="003066E9"/>
    <w:rsid w:val="00454330"/>
    <w:rsid w:val="00470A70"/>
    <w:rsid w:val="004C2624"/>
    <w:rsid w:val="00590337"/>
    <w:rsid w:val="005C30AF"/>
    <w:rsid w:val="005C5DAD"/>
    <w:rsid w:val="00614BA3"/>
    <w:rsid w:val="0066459C"/>
    <w:rsid w:val="00742315"/>
    <w:rsid w:val="00774AA3"/>
    <w:rsid w:val="00817DD4"/>
    <w:rsid w:val="0087714B"/>
    <w:rsid w:val="008E2095"/>
    <w:rsid w:val="00987273"/>
    <w:rsid w:val="00990CE9"/>
    <w:rsid w:val="009E01F6"/>
    <w:rsid w:val="00B01B7E"/>
    <w:rsid w:val="00B479A6"/>
    <w:rsid w:val="00C9396A"/>
    <w:rsid w:val="00DB523E"/>
    <w:rsid w:val="00DC292A"/>
    <w:rsid w:val="00DF0619"/>
    <w:rsid w:val="00E241C9"/>
    <w:rsid w:val="00FD42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82"/>
    <w:rPr>
      <w:rFonts w:ascii="Tahoma" w:hAnsi="Tahoma" w:cs="Tahoma"/>
      <w:sz w:val="16"/>
      <w:szCs w:val="16"/>
    </w:rPr>
  </w:style>
  <w:style w:type="paragraph" w:styleId="ListParagraph">
    <w:name w:val="List Paragraph"/>
    <w:basedOn w:val="Normal"/>
    <w:uiPriority w:val="34"/>
    <w:qFormat/>
    <w:rsid w:val="00DF06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82"/>
    <w:rPr>
      <w:rFonts w:ascii="Tahoma" w:hAnsi="Tahoma" w:cs="Tahoma"/>
      <w:sz w:val="16"/>
      <w:szCs w:val="16"/>
    </w:rPr>
  </w:style>
  <w:style w:type="paragraph" w:styleId="ListParagraph">
    <w:name w:val="List Paragraph"/>
    <w:basedOn w:val="Normal"/>
    <w:uiPriority w:val="34"/>
    <w:qFormat/>
    <w:rsid w:val="00DF061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 Green</cp:lastModifiedBy>
  <cp:revision>2</cp:revision>
  <dcterms:created xsi:type="dcterms:W3CDTF">2014-11-10T14:21:00Z</dcterms:created>
  <dcterms:modified xsi:type="dcterms:W3CDTF">2014-11-10T14:21:00Z</dcterms:modified>
</cp:coreProperties>
</file>