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021C9A">
        <w:rPr>
          <w:b/>
          <w:sz w:val="24"/>
          <w:szCs w:val="24"/>
        </w:rPr>
        <w:t>5th September</w:t>
      </w:r>
      <w:r w:rsidR="00455EEF">
        <w:rPr>
          <w:b/>
          <w:sz w:val="24"/>
          <w:szCs w:val="24"/>
        </w:rPr>
        <w:t xml:space="preserve"> 2019</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E467C2" w:rsidRDefault="00152F01" w:rsidP="00E132AC">
      <w:pPr>
        <w:pStyle w:val="NoSpacing"/>
      </w:pPr>
      <w:r w:rsidRPr="00B22AC1">
        <w:rPr>
          <w:b/>
        </w:rPr>
        <w:t>Present:</w:t>
      </w:r>
      <w:r w:rsidR="00CF5B5D" w:rsidRPr="00B22AC1">
        <w:rPr>
          <w:b/>
        </w:rPr>
        <w:t xml:space="preserve"> </w:t>
      </w:r>
      <w:r w:rsidR="00021C9A" w:rsidRPr="00021C9A">
        <w:t>Cllr M Drewery,</w:t>
      </w:r>
      <w:r w:rsidR="00021C9A">
        <w:t xml:space="preserve"> </w:t>
      </w:r>
      <w:r w:rsidR="007D7760" w:rsidRPr="00021C9A">
        <w:t>C</w:t>
      </w:r>
      <w:r w:rsidR="007D7760" w:rsidRPr="00B22AC1">
        <w:t>llr S Ellis, Cllr D Nicholson</w:t>
      </w:r>
      <w:r w:rsidR="00021C9A">
        <w:t xml:space="preserve"> ( vice- chairman)</w:t>
      </w:r>
      <w:r w:rsidR="007D7760" w:rsidRPr="00B22AC1">
        <w:t>,</w:t>
      </w:r>
      <w:r w:rsidR="00D76937" w:rsidRPr="00B22AC1">
        <w:t xml:space="preserve"> </w:t>
      </w:r>
      <w:r w:rsidR="002929B5" w:rsidRPr="00B22AC1">
        <w:t>Cllr E Thackray</w:t>
      </w:r>
      <w:r w:rsidR="00BA4C20" w:rsidRPr="00B22AC1">
        <w:t xml:space="preserve">, </w:t>
      </w:r>
    </w:p>
    <w:p w:rsidR="00FC4F3D" w:rsidRPr="00B22AC1" w:rsidRDefault="0012186B" w:rsidP="00E132AC">
      <w:pPr>
        <w:pStyle w:val="NoSpacing"/>
      </w:pPr>
      <w:r w:rsidRPr="00B22AC1">
        <w:t xml:space="preserve">Cllr J </w:t>
      </w:r>
      <w:r w:rsidRPr="0018148C">
        <w:t>Stonehouse</w:t>
      </w:r>
      <w:r w:rsidRPr="00B22AC1">
        <w:t xml:space="preserve">, </w:t>
      </w:r>
      <w:r w:rsidR="00021C9A">
        <w:t>Cllr C Wagstaff</w:t>
      </w:r>
    </w:p>
    <w:p w:rsidR="0038453D" w:rsidRPr="00B22AC1" w:rsidRDefault="00FC4F3D" w:rsidP="00E132AC">
      <w:pPr>
        <w:pStyle w:val="NoSpacing"/>
      </w:pPr>
      <w:r w:rsidRPr="00B22AC1">
        <w:t>J</w:t>
      </w:r>
      <w:r w:rsidR="00152F01" w:rsidRPr="00B22AC1">
        <w:t xml:space="preserve"> Green (clerk)</w:t>
      </w:r>
      <w:r w:rsidR="0012186B" w:rsidRPr="00B22AC1">
        <w:t xml:space="preserve"> </w:t>
      </w:r>
    </w:p>
    <w:p w:rsidR="007D7760" w:rsidRDefault="007D7760" w:rsidP="00E132AC">
      <w:pPr>
        <w:pStyle w:val="NoSpacing"/>
        <w:rPr>
          <w:sz w:val="24"/>
          <w:szCs w:val="24"/>
        </w:rPr>
      </w:pPr>
    </w:p>
    <w:p w:rsidR="00021C9A" w:rsidRDefault="00021C9A" w:rsidP="007D7760">
      <w:pPr>
        <w:pStyle w:val="NoSpacing"/>
      </w:pPr>
      <w:r>
        <w:rPr>
          <w:rFonts w:cs="Arial"/>
          <w:b/>
        </w:rPr>
        <w:t>88</w:t>
      </w:r>
      <w:r w:rsidR="007D7760">
        <w:rPr>
          <w:rFonts w:cs="Arial"/>
          <w:b/>
        </w:rPr>
        <w:t>/19</w:t>
      </w:r>
      <w:r w:rsidR="007D7760" w:rsidRPr="00AA2B51">
        <w:rPr>
          <w:rFonts w:cs="Arial"/>
          <w:b/>
        </w:rPr>
        <w:t xml:space="preserve"> Welcome and Apologies</w:t>
      </w:r>
      <w:r w:rsidR="007D7760">
        <w:rPr>
          <w:rFonts w:cs="Arial"/>
          <w:b/>
        </w:rPr>
        <w:t xml:space="preserve"> </w:t>
      </w:r>
      <w:r>
        <w:rPr>
          <w:rFonts w:cs="Arial"/>
        </w:rPr>
        <w:t>In the absence of the chairman Cllr Nicholson took the chair.</w:t>
      </w:r>
      <w:r w:rsidR="007D7760">
        <w:rPr>
          <w:rFonts w:cs="Arial"/>
        </w:rPr>
        <w:t xml:space="preserve"> welcomed everyone to the meeting. Apologies were rec</w:t>
      </w:r>
      <w:r w:rsidR="00A07393">
        <w:rPr>
          <w:rFonts w:cs="Arial"/>
        </w:rPr>
        <w:t>eived</w:t>
      </w:r>
      <w:r w:rsidR="00D7630D" w:rsidRPr="00D7630D">
        <w:t xml:space="preserve"> </w:t>
      </w:r>
      <w:r w:rsidR="00D7630D">
        <w:t xml:space="preserve">from </w:t>
      </w:r>
      <w:r w:rsidRPr="00B22AC1">
        <w:t>Cllr S Sedcole (chairman</w:t>
      </w:r>
      <w:r>
        <w:t>)</w:t>
      </w:r>
    </w:p>
    <w:p w:rsidR="00021C9A" w:rsidRDefault="00021C9A" w:rsidP="007D7760">
      <w:pPr>
        <w:pStyle w:val="NoSpacing"/>
      </w:pPr>
    </w:p>
    <w:p w:rsidR="007D7760" w:rsidRDefault="00021C9A" w:rsidP="007D7760">
      <w:pPr>
        <w:pStyle w:val="NoSpacing"/>
      </w:pPr>
      <w:r>
        <w:rPr>
          <w:rFonts w:cs="Arial"/>
          <w:b/>
        </w:rPr>
        <w:t>89</w:t>
      </w:r>
      <w:r w:rsidR="007D7760" w:rsidRPr="00AA2B51">
        <w:rPr>
          <w:rFonts w:cs="Arial"/>
          <w:b/>
        </w:rPr>
        <w:t>/</w:t>
      </w:r>
      <w:r w:rsidR="007D7760">
        <w:rPr>
          <w:rFonts w:cs="Arial"/>
          <w:b/>
        </w:rPr>
        <w:t xml:space="preserve">19 </w:t>
      </w:r>
      <w:r w:rsidR="007D7760" w:rsidRPr="00AA2B51">
        <w:rPr>
          <w:rFonts w:cs="Arial"/>
          <w:b/>
        </w:rPr>
        <w:t>Declaration</w:t>
      </w:r>
      <w:r w:rsidR="007D7760">
        <w:rPr>
          <w:rFonts w:cs="Arial"/>
          <w:b/>
        </w:rPr>
        <w:t>s</w:t>
      </w:r>
      <w:r w:rsidR="007D7760" w:rsidRPr="00AA2B51">
        <w:rPr>
          <w:rFonts w:cs="Arial"/>
          <w:b/>
        </w:rPr>
        <w:t xml:space="preserve"> of Interest</w:t>
      </w:r>
      <w:r w:rsidR="007D7760" w:rsidRPr="00AA2B51">
        <w:t>.  The</w:t>
      </w:r>
      <w:r w:rsidR="007D7760">
        <w:t>re were no declarations of interest.</w:t>
      </w:r>
    </w:p>
    <w:p w:rsidR="007D7760" w:rsidRPr="00AA2B51" w:rsidRDefault="007D7760" w:rsidP="007D7760">
      <w:pPr>
        <w:pStyle w:val="NoSpacing"/>
        <w:rPr>
          <w:rFonts w:cs="Arial"/>
        </w:rPr>
      </w:pPr>
    </w:p>
    <w:p w:rsidR="00D7630D" w:rsidRPr="0012186B" w:rsidRDefault="00021C9A" w:rsidP="00021C9A">
      <w:pPr>
        <w:pStyle w:val="NoSpacing"/>
        <w:rPr>
          <w:rFonts w:cs="Arial"/>
        </w:rPr>
      </w:pPr>
      <w:r>
        <w:rPr>
          <w:rFonts w:cs="Arial"/>
          <w:b/>
        </w:rPr>
        <w:t>90</w:t>
      </w:r>
      <w:r w:rsidR="007D7760">
        <w:rPr>
          <w:rFonts w:cs="Arial"/>
          <w:b/>
        </w:rPr>
        <w:t>/19</w:t>
      </w:r>
      <w:r w:rsidR="007D7760" w:rsidRPr="00AA2B51">
        <w:rPr>
          <w:rFonts w:cs="Arial"/>
          <w:b/>
        </w:rPr>
        <w:t xml:space="preserve"> To resolve that the meeting is temporarily suspended to allow for a period of Public</w:t>
      </w:r>
      <w:r w:rsidR="00306BF1">
        <w:rPr>
          <w:rFonts w:cs="Arial"/>
          <w:b/>
        </w:rPr>
        <w:t xml:space="preserve"> Participation-</w:t>
      </w:r>
      <w:r w:rsidR="007D7760" w:rsidRPr="00AA2B51">
        <w:rPr>
          <w:rFonts w:cs="Arial"/>
          <w:b/>
        </w:rPr>
        <w:t xml:space="preserve"> </w:t>
      </w:r>
      <w:r>
        <w:rPr>
          <w:rFonts w:cs="Arial"/>
        </w:rPr>
        <w:t>there were no members of the public present.</w:t>
      </w:r>
    </w:p>
    <w:p w:rsidR="007D7760" w:rsidRPr="0013591F" w:rsidRDefault="007D7760" w:rsidP="007D7760">
      <w:pPr>
        <w:pStyle w:val="NoSpacing"/>
        <w:rPr>
          <w:rFonts w:cs="Arial"/>
        </w:rPr>
      </w:pPr>
    </w:p>
    <w:p w:rsidR="007D7760" w:rsidRPr="0013591F" w:rsidRDefault="00021C9A" w:rsidP="007D7760">
      <w:pPr>
        <w:pStyle w:val="NoSpacing"/>
        <w:rPr>
          <w:rFonts w:cs="Arial"/>
          <w:b/>
        </w:rPr>
      </w:pPr>
      <w:r>
        <w:rPr>
          <w:rFonts w:cs="Arial"/>
          <w:b/>
        </w:rPr>
        <w:t>91</w:t>
      </w:r>
      <w:r w:rsidR="007D7760" w:rsidRPr="0013591F">
        <w:rPr>
          <w:rFonts w:cs="Arial"/>
          <w:b/>
        </w:rPr>
        <w:t>/19</w:t>
      </w:r>
      <w:r w:rsidR="0013591F" w:rsidRPr="0013591F">
        <w:rPr>
          <w:rFonts w:cs="Arial"/>
          <w:b/>
        </w:rPr>
        <w:t xml:space="preserve"> T</w:t>
      </w:r>
      <w:r w:rsidR="007D7760" w:rsidRPr="0013591F">
        <w:rPr>
          <w:rFonts w:cs="Arial"/>
          <w:b/>
        </w:rPr>
        <w:t xml:space="preserve">he minutes of the Parish Council meeting held on </w:t>
      </w:r>
      <w:r>
        <w:rPr>
          <w:rFonts w:cs="Arial"/>
          <w:b/>
        </w:rPr>
        <w:t>1st August</w:t>
      </w:r>
      <w:r w:rsidR="007D7760" w:rsidRPr="0013591F">
        <w:rPr>
          <w:rFonts w:cs="Arial"/>
          <w:b/>
        </w:rPr>
        <w:t xml:space="preserve"> 2019  </w:t>
      </w:r>
      <w:r w:rsidR="0013591F" w:rsidRPr="0013591F">
        <w:t xml:space="preserve">were proposed by  Cllr </w:t>
      </w:r>
      <w:r w:rsidR="00D7630D">
        <w:t>Thack</w:t>
      </w:r>
      <w:r>
        <w:t>ray, seconded by Cllr Nicholson</w:t>
      </w:r>
      <w:r w:rsidR="0013591F" w:rsidRPr="0013591F">
        <w:t xml:space="preserve"> and were agreed as a true record</w:t>
      </w:r>
      <w:r>
        <w:t xml:space="preserve"> and Cllr Nicholson</w:t>
      </w:r>
      <w:r w:rsidR="0013591F" w:rsidRPr="0013591F">
        <w:t xml:space="preserve"> signed them on behalf of the council.</w:t>
      </w:r>
    </w:p>
    <w:p w:rsidR="007D7760" w:rsidRPr="00AA2B51" w:rsidRDefault="007D7760" w:rsidP="007D7760">
      <w:pPr>
        <w:pStyle w:val="NoSpacing"/>
        <w:rPr>
          <w:rFonts w:cs="Arial"/>
        </w:rPr>
      </w:pPr>
    </w:p>
    <w:p w:rsidR="00D7630D" w:rsidRDefault="00021C9A" w:rsidP="007D7760">
      <w:pPr>
        <w:pStyle w:val="NoSpacing"/>
        <w:rPr>
          <w:rFonts w:cs="Arial"/>
          <w:b/>
        </w:rPr>
      </w:pPr>
      <w:r>
        <w:rPr>
          <w:rFonts w:cs="Arial"/>
          <w:b/>
        </w:rPr>
        <w:t>92</w:t>
      </w:r>
      <w:r w:rsidR="007D7760">
        <w:rPr>
          <w:rFonts w:cs="Arial"/>
          <w:b/>
        </w:rPr>
        <w:t>/19</w:t>
      </w:r>
      <w:r w:rsidR="007D7760" w:rsidRPr="00AA2B51">
        <w:rPr>
          <w:rFonts w:cs="Arial"/>
          <w:b/>
        </w:rPr>
        <w:t xml:space="preserve"> To receive clerk's report</w:t>
      </w:r>
    </w:p>
    <w:p w:rsidR="00E467C2" w:rsidRDefault="00E467C2" w:rsidP="007D7760">
      <w:pPr>
        <w:pStyle w:val="NoSpacing"/>
        <w:rPr>
          <w:rFonts w:cs="Arial"/>
          <w:b/>
        </w:rPr>
      </w:pPr>
    </w:p>
    <w:p w:rsidR="00021C9A" w:rsidRDefault="00021C9A" w:rsidP="00021C9A">
      <w:pPr>
        <w:pStyle w:val="NoSpacing"/>
        <w:rPr>
          <w:rFonts w:cs="Arial"/>
        </w:rPr>
      </w:pPr>
      <w:r w:rsidRPr="00E467C2">
        <w:rPr>
          <w:rFonts w:cs="Arial"/>
          <w:b/>
        </w:rPr>
        <w:t>Beck &amp; Flooding</w:t>
      </w:r>
      <w:r>
        <w:rPr>
          <w:rFonts w:cs="Arial"/>
        </w:rPr>
        <w:t xml:space="preserve"> - Cllr Sedcole had reported that he had nearly finished the flood plan and that he was going to clear the gully tops in Burnby.</w:t>
      </w:r>
    </w:p>
    <w:p w:rsidR="00021C9A" w:rsidRDefault="00021C9A" w:rsidP="00021C9A">
      <w:pPr>
        <w:pStyle w:val="NoSpacing"/>
        <w:rPr>
          <w:rFonts w:cs="Arial"/>
        </w:rPr>
      </w:pPr>
      <w:r>
        <w:rPr>
          <w:rFonts w:cs="Arial"/>
        </w:rPr>
        <w:t>Cllr Thackray reported that ERYC had removed the vegetation from under the A1079 bridge and that the silt remained but was to be removed later. The ERYC drainage engineer had contacted Cllr Thackray to ask for a report on the flow of the beck following heavy rain.</w:t>
      </w:r>
    </w:p>
    <w:p w:rsidR="00021C9A" w:rsidRDefault="00021C9A" w:rsidP="00021C9A">
      <w:pPr>
        <w:pStyle w:val="NoSpacing"/>
        <w:rPr>
          <w:rFonts w:cs="Arial"/>
        </w:rPr>
      </w:pPr>
      <w:r>
        <w:rPr>
          <w:rFonts w:cs="Arial"/>
        </w:rPr>
        <w:t>The Environment Agency had done a walk through and removed a tree which was across the beck.</w:t>
      </w:r>
    </w:p>
    <w:p w:rsidR="00021C9A" w:rsidRDefault="00021C9A" w:rsidP="00021C9A">
      <w:pPr>
        <w:pStyle w:val="NoSpacing"/>
        <w:rPr>
          <w:rFonts w:cs="Arial"/>
        </w:rPr>
      </w:pPr>
    </w:p>
    <w:p w:rsidR="00021C9A" w:rsidRDefault="00021C9A" w:rsidP="00021C9A">
      <w:pPr>
        <w:pStyle w:val="NoSpacing"/>
        <w:rPr>
          <w:rFonts w:cs="Arial"/>
        </w:rPr>
      </w:pPr>
      <w:r>
        <w:rPr>
          <w:rFonts w:cs="Arial"/>
          <w:b/>
        </w:rPr>
        <w:t>93</w:t>
      </w:r>
      <w:r w:rsidRPr="00D45F5E">
        <w:rPr>
          <w:rFonts w:cs="Arial"/>
          <w:b/>
        </w:rPr>
        <w:t>/19 Neighbourhood Plan</w:t>
      </w:r>
      <w:r>
        <w:rPr>
          <w:rFonts w:cs="Arial"/>
        </w:rPr>
        <w:t xml:space="preserve"> - </w:t>
      </w:r>
      <w:r w:rsidR="003821F3">
        <w:rPr>
          <w:rFonts w:cs="Arial"/>
        </w:rPr>
        <w:t xml:space="preserve">Cllr Nicholson </w:t>
      </w:r>
      <w:r>
        <w:rPr>
          <w:rFonts w:cs="Arial"/>
        </w:rPr>
        <w:t>update</w:t>
      </w:r>
      <w:r w:rsidR="003821F3">
        <w:rPr>
          <w:rFonts w:cs="Arial"/>
        </w:rPr>
        <w:t>d the council on the progress of the plan. More work had taken place on the Character Assessment. The chairman of the steering group will soon be leaving the parish and it was felt that some more people should be recruited to help. There had been a question on the surveys asking if residents wanted to be involved so the group would revisit these.</w:t>
      </w:r>
    </w:p>
    <w:p w:rsidR="005C3FF8" w:rsidRDefault="005C3FF8" w:rsidP="00021C9A">
      <w:pPr>
        <w:pStyle w:val="NoSpacing"/>
        <w:rPr>
          <w:rFonts w:cs="Arial"/>
        </w:rPr>
      </w:pPr>
      <w:r>
        <w:rPr>
          <w:rFonts w:cs="Arial"/>
        </w:rPr>
        <w:t>Cllr Thackray said she was prepared to join the group if needed.</w:t>
      </w:r>
    </w:p>
    <w:p w:rsidR="00021C9A" w:rsidRDefault="00021C9A" w:rsidP="00021C9A">
      <w:pPr>
        <w:pStyle w:val="NoSpacing"/>
        <w:rPr>
          <w:rFonts w:cs="Arial"/>
        </w:rPr>
      </w:pPr>
    </w:p>
    <w:p w:rsidR="00021C9A" w:rsidRDefault="00021C9A" w:rsidP="00021C9A">
      <w:pPr>
        <w:pStyle w:val="NoSpacing"/>
        <w:rPr>
          <w:rFonts w:cs="Arial"/>
          <w:b/>
        </w:rPr>
      </w:pPr>
      <w:r w:rsidRPr="00170DDE">
        <w:rPr>
          <w:rFonts w:cs="Arial"/>
          <w:b/>
        </w:rPr>
        <w:t xml:space="preserve">94/19 To consider providing a litter bin at </w:t>
      </w:r>
      <w:r>
        <w:rPr>
          <w:rFonts w:cs="Arial"/>
          <w:b/>
        </w:rPr>
        <w:t xml:space="preserve">the roundabout in </w:t>
      </w:r>
      <w:r w:rsidRPr="00170DDE">
        <w:rPr>
          <w:rFonts w:cs="Arial"/>
          <w:b/>
        </w:rPr>
        <w:t>Hayton</w:t>
      </w:r>
    </w:p>
    <w:p w:rsidR="00E467C2" w:rsidRDefault="005C3FF8" w:rsidP="00021C9A">
      <w:pPr>
        <w:pStyle w:val="NoSpacing"/>
        <w:rPr>
          <w:rFonts w:cs="Arial"/>
        </w:rPr>
      </w:pPr>
      <w:r>
        <w:rPr>
          <w:rFonts w:cs="Arial"/>
        </w:rPr>
        <w:t xml:space="preserve">ERYC would supply a bin for £272.16 plus VAT and install it for £105.00. </w:t>
      </w:r>
    </w:p>
    <w:p w:rsidR="00E467C2" w:rsidRDefault="005C3FF8" w:rsidP="00021C9A">
      <w:pPr>
        <w:pStyle w:val="NoSpacing"/>
        <w:rPr>
          <w:rFonts w:cs="Arial"/>
        </w:rPr>
      </w:pPr>
      <w:r>
        <w:rPr>
          <w:rFonts w:cs="Arial"/>
        </w:rPr>
        <w:t>The clerk was to check there would be no charge for emptying the bin. The clerk reported that the council had sufficient funds to pay for a bin.</w:t>
      </w:r>
    </w:p>
    <w:p w:rsidR="005C3FF8" w:rsidRDefault="005C3FF8" w:rsidP="00021C9A">
      <w:pPr>
        <w:pStyle w:val="NoSpacing"/>
        <w:rPr>
          <w:rFonts w:cs="Arial"/>
        </w:rPr>
      </w:pPr>
      <w:r>
        <w:rPr>
          <w:rFonts w:cs="Arial"/>
        </w:rPr>
        <w:t xml:space="preserve"> Cllr Thackray proposed and Cllr Drewery seconded and it was agreed that, providing there was no charge for emptying,  ERYC should be asked to supply and install a bin. </w:t>
      </w:r>
    </w:p>
    <w:p w:rsidR="00021C9A" w:rsidRDefault="005C3FF8" w:rsidP="00021C9A">
      <w:pPr>
        <w:pStyle w:val="NoSpacing"/>
        <w:rPr>
          <w:rFonts w:cs="Arial"/>
        </w:rPr>
      </w:pPr>
      <w:r>
        <w:rPr>
          <w:rFonts w:cs="Arial"/>
        </w:rPr>
        <w:t>The clerk was to arrange for a site visit to agree the exact position.</w:t>
      </w:r>
    </w:p>
    <w:p w:rsidR="00E467C2" w:rsidRDefault="00E467C2" w:rsidP="00021C9A">
      <w:pPr>
        <w:pStyle w:val="NoSpacing"/>
        <w:rPr>
          <w:rFonts w:cs="Arial"/>
        </w:rPr>
      </w:pPr>
    </w:p>
    <w:p w:rsidR="00E467C2" w:rsidRDefault="00E467C2" w:rsidP="00021C9A">
      <w:pPr>
        <w:pStyle w:val="NoSpacing"/>
        <w:rPr>
          <w:b/>
        </w:rPr>
      </w:pPr>
    </w:p>
    <w:p w:rsidR="00021C9A" w:rsidRDefault="00021C9A" w:rsidP="00021C9A">
      <w:pPr>
        <w:pStyle w:val="NoSpacing"/>
      </w:pPr>
      <w:r w:rsidRPr="000526D7">
        <w:rPr>
          <w:b/>
        </w:rPr>
        <w:lastRenderedPageBreak/>
        <w:t xml:space="preserve">95/19 </w:t>
      </w:r>
      <w:r>
        <w:rPr>
          <w:b/>
        </w:rPr>
        <w:t xml:space="preserve">Planning </w:t>
      </w:r>
      <w:r w:rsidRPr="0024418C">
        <w:t>to consid</w:t>
      </w:r>
      <w:r>
        <w:t>er whether or not to support th</w:t>
      </w:r>
      <w:r w:rsidRPr="0024418C">
        <w:t>e</w:t>
      </w:r>
      <w:r>
        <w:t xml:space="preserve"> </w:t>
      </w:r>
      <w:r w:rsidRPr="0024418C">
        <w:t>application below:</w:t>
      </w:r>
    </w:p>
    <w:p w:rsidR="00021C9A" w:rsidRDefault="00021C9A" w:rsidP="00021C9A">
      <w:pPr>
        <w:pStyle w:val="NoSpacing"/>
        <w:rPr>
          <w:b/>
          <w:highlight w:val="yellow"/>
        </w:rPr>
      </w:pPr>
    </w:p>
    <w:p w:rsidR="00021C9A" w:rsidRPr="000526D7" w:rsidRDefault="00021C9A" w:rsidP="00021C9A">
      <w:pPr>
        <w:pStyle w:val="NoSpacing"/>
      </w:pPr>
      <w:r w:rsidRPr="000526D7">
        <w:rPr>
          <w:rFonts w:cs="Garamond-Bold"/>
          <w:bCs/>
        </w:rPr>
        <w:t>Proposal</w:t>
      </w:r>
      <w:r w:rsidRPr="000526D7">
        <w:rPr>
          <w:b/>
        </w:rPr>
        <w:t>19/02859/PLF</w:t>
      </w:r>
      <w:r w:rsidRPr="000526D7">
        <w:rPr>
          <w:rFonts w:cs="Garamond-Bold"/>
          <w:b/>
          <w:bCs/>
        </w:rPr>
        <w:t xml:space="preserve"> : </w:t>
      </w:r>
      <w:r w:rsidRPr="000526D7">
        <w:t>Erection of two pairs of semi-detached dwellings and detached garages with</w:t>
      </w:r>
      <w:r w:rsidR="005C3FF8">
        <w:t xml:space="preserve"> </w:t>
      </w:r>
      <w:r w:rsidRPr="000526D7">
        <w:t>associated access following removal of existing greenhouse</w:t>
      </w:r>
    </w:p>
    <w:p w:rsidR="00021C9A" w:rsidRPr="000526D7" w:rsidRDefault="00021C9A" w:rsidP="00021C9A">
      <w:pPr>
        <w:pStyle w:val="NoSpacing"/>
      </w:pPr>
      <w:r w:rsidRPr="000526D7">
        <w:rPr>
          <w:rFonts w:cs="Garamond-Bold"/>
          <w:bCs/>
        </w:rPr>
        <w:t>Location:</w:t>
      </w:r>
      <w:r w:rsidRPr="000526D7">
        <w:rPr>
          <w:rFonts w:cs="Garamond-Bold"/>
          <w:b/>
          <w:bCs/>
        </w:rPr>
        <w:t xml:space="preserve"> </w:t>
      </w:r>
      <w:r w:rsidRPr="000526D7">
        <w:t>Land North West Of Ivy House York Road Hayton East Riding Of Yorkshire</w:t>
      </w:r>
    </w:p>
    <w:p w:rsidR="00021C9A" w:rsidRDefault="00021C9A" w:rsidP="00021C9A">
      <w:pPr>
        <w:pStyle w:val="NoSpacing"/>
      </w:pPr>
      <w:r w:rsidRPr="000526D7">
        <w:t>YO42 1RJ</w:t>
      </w:r>
      <w:r w:rsidR="005C3FF8">
        <w:t xml:space="preserve"> </w:t>
      </w:r>
      <w:r w:rsidRPr="000526D7">
        <w:rPr>
          <w:rFonts w:cs="Garamond-Bold"/>
          <w:bCs/>
        </w:rPr>
        <w:t>Applicant:</w:t>
      </w:r>
      <w:r w:rsidRPr="000526D7">
        <w:rPr>
          <w:rFonts w:cs="Garamond-Bold"/>
          <w:b/>
          <w:bCs/>
        </w:rPr>
        <w:t xml:space="preserve"> </w:t>
      </w:r>
      <w:r w:rsidRPr="000526D7">
        <w:t xml:space="preserve">Mr Giles Horner </w:t>
      </w:r>
      <w:r w:rsidRPr="000526D7">
        <w:rPr>
          <w:rFonts w:cs="Garamond-Bold"/>
          <w:bCs/>
        </w:rPr>
        <w:t>Application type:</w:t>
      </w:r>
      <w:r w:rsidRPr="000526D7">
        <w:rPr>
          <w:rFonts w:cs="Garamond-Bold"/>
          <w:b/>
          <w:bCs/>
        </w:rPr>
        <w:t xml:space="preserve"> </w:t>
      </w:r>
      <w:r w:rsidRPr="000526D7">
        <w:t>Full Planning Permission</w:t>
      </w:r>
    </w:p>
    <w:p w:rsidR="00526C42" w:rsidRDefault="00526C42" w:rsidP="00021C9A">
      <w:pPr>
        <w:pStyle w:val="NoSpacing"/>
      </w:pPr>
    </w:p>
    <w:p w:rsidR="00526C42" w:rsidRDefault="00526C42" w:rsidP="00021C9A">
      <w:pPr>
        <w:pStyle w:val="NoSpacing"/>
      </w:pPr>
      <w:r>
        <w:t>It was agreed to object to this proposal because there did not appear to be sufficient parking spaces for the 4 x 4-bedroomed houses. The council also considered there was not enough turning space for vehicles, particularly for the 2 end houses. Should cars park on the access roads this would block access and turning. Due to the position of this site on the busy A1079 it was important that access and visibility should  be maintained at all times.</w:t>
      </w:r>
    </w:p>
    <w:p w:rsidR="00526C42" w:rsidRDefault="00526C42" w:rsidP="00021C9A">
      <w:pPr>
        <w:pStyle w:val="NoSpacing"/>
      </w:pPr>
      <w:r>
        <w:t>The council also recommended that</w:t>
      </w:r>
      <w:r w:rsidR="00E467C2">
        <w:t>,</w:t>
      </w:r>
      <w:r>
        <w:t xml:space="preserve"> </w:t>
      </w:r>
      <w:r w:rsidR="00E467C2">
        <w:t xml:space="preserve">should this application be approved, </w:t>
      </w:r>
      <w:r>
        <w:t>an archaeological assessment should be undertaken prior to any work being started on this site.</w:t>
      </w:r>
    </w:p>
    <w:p w:rsidR="00526C42" w:rsidRDefault="00526C42" w:rsidP="00021C9A">
      <w:pPr>
        <w:pStyle w:val="NoSpacing"/>
      </w:pPr>
    </w:p>
    <w:p w:rsidR="00526C42" w:rsidRDefault="00526C42" w:rsidP="00021C9A">
      <w:pPr>
        <w:pStyle w:val="NoSpacing"/>
      </w:pPr>
      <w:r>
        <w:t xml:space="preserve">The clerk reported that the proposal for an extended prison at Full Sutton would be </w:t>
      </w:r>
      <w:r w:rsidR="00E467C2">
        <w:t>dealt with by ERYC committee on 12th September.</w:t>
      </w:r>
    </w:p>
    <w:p w:rsidR="00526C42" w:rsidRPr="00170DDE" w:rsidRDefault="00526C42" w:rsidP="00021C9A">
      <w:pPr>
        <w:pStyle w:val="NoSpacing"/>
        <w:rPr>
          <w:highlight w:val="yellow"/>
        </w:rPr>
      </w:pPr>
    </w:p>
    <w:p w:rsidR="00021C9A" w:rsidRDefault="00021C9A" w:rsidP="00021C9A">
      <w:pPr>
        <w:pStyle w:val="NoSpacing"/>
        <w:rPr>
          <w:rFonts w:cs="Arial"/>
          <w:b/>
        </w:rPr>
      </w:pPr>
      <w:r>
        <w:rPr>
          <w:rFonts w:cs="Arial"/>
          <w:b/>
        </w:rPr>
        <w:t>96</w:t>
      </w:r>
      <w:r w:rsidRPr="00DD4EC9">
        <w:rPr>
          <w:rFonts w:cs="Arial"/>
          <w:b/>
        </w:rPr>
        <w:t>/19 Accounts</w:t>
      </w:r>
    </w:p>
    <w:p w:rsidR="00021C9A" w:rsidRPr="00214F47" w:rsidRDefault="00021C9A" w:rsidP="00021C9A">
      <w:pPr>
        <w:rPr>
          <w:rFonts w:ascii="Calibri" w:eastAsia="Times New Roman" w:hAnsi="Calibri" w:cs="Times New Roman"/>
          <w:color w:val="000000"/>
          <w:highlight w:val="yellow"/>
          <w:lang w:eastAsia="en-GB"/>
        </w:rPr>
      </w:pPr>
      <w:r w:rsidRPr="00DD4EC9">
        <w:t>Bank balance</w:t>
      </w:r>
      <w:r w:rsidRPr="00DD4EC9">
        <w:tab/>
      </w:r>
      <w:r w:rsidRPr="00DD4EC9">
        <w:tab/>
      </w:r>
      <w:r w:rsidRPr="00DD4EC9">
        <w:tab/>
      </w:r>
      <w:r w:rsidRPr="00DD4EC9">
        <w:tab/>
      </w:r>
      <w:r w:rsidRPr="00DD4EC9">
        <w:tab/>
        <w:t>£</w:t>
      </w:r>
      <w:r w:rsidRPr="00DD4EC9">
        <w:rPr>
          <w:rFonts w:ascii="Calibri" w:hAnsi="Calibri"/>
          <w:color w:val="000000"/>
        </w:rPr>
        <w:t xml:space="preserve"> </w:t>
      </w:r>
      <w:r>
        <w:rPr>
          <w:rFonts w:ascii="Calibri" w:hAnsi="Calibri"/>
          <w:color w:val="000000"/>
        </w:rPr>
        <w:t>7880.12</w:t>
      </w:r>
    </w:p>
    <w:p w:rsidR="00021C9A" w:rsidRPr="00D93C9B" w:rsidRDefault="00E467C2" w:rsidP="00021C9A">
      <w:pPr>
        <w:pStyle w:val="NoSpacing"/>
        <w:rPr>
          <w:b/>
        </w:rPr>
      </w:pPr>
      <w:r>
        <w:rPr>
          <w:b/>
        </w:rPr>
        <w:t>T</w:t>
      </w:r>
      <w:r w:rsidR="00021C9A" w:rsidRPr="00D93C9B">
        <w:rPr>
          <w:b/>
        </w:rPr>
        <w:t>he payment below</w:t>
      </w:r>
      <w:r>
        <w:rPr>
          <w:b/>
        </w:rPr>
        <w:t xml:space="preserve"> was approved</w:t>
      </w:r>
      <w:r w:rsidR="00021C9A" w:rsidRPr="00D93C9B">
        <w:rPr>
          <w:b/>
        </w:rPr>
        <w:t>:</w:t>
      </w:r>
    </w:p>
    <w:p w:rsidR="00021C9A" w:rsidRDefault="00021C9A" w:rsidP="00021C9A">
      <w:pPr>
        <w:pStyle w:val="NoSpacing"/>
      </w:pPr>
      <w:r w:rsidRPr="004D658A">
        <w:t xml:space="preserve">Clerk's salary and allowance </w:t>
      </w:r>
      <w:r>
        <w:t>August</w:t>
      </w:r>
      <w:r w:rsidRPr="004D658A">
        <w:tab/>
        <w:t xml:space="preserve"> </w:t>
      </w:r>
      <w:r w:rsidRPr="004D658A">
        <w:tab/>
        <w:t>£145.00</w:t>
      </w:r>
    </w:p>
    <w:p w:rsidR="00021C9A" w:rsidRDefault="00021C9A" w:rsidP="00021C9A">
      <w:pPr>
        <w:pStyle w:val="NoSpacing"/>
        <w:rPr>
          <w:rFonts w:cs="Arial"/>
          <w:b/>
        </w:rPr>
      </w:pPr>
    </w:p>
    <w:p w:rsidR="00021C9A" w:rsidRDefault="00021C9A" w:rsidP="00021C9A">
      <w:pPr>
        <w:pStyle w:val="NoSpacing"/>
        <w:rPr>
          <w:rFonts w:cs="Arial"/>
          <w:b/>
        </w:rPr>
      </w:pPr>
      <w:r>
        <w:rPr>
          <w:rFonts w:cs="Arial"/>
          <w:b/>
        </w:rPr>
        <w:t>97</w:t>
      </w:r>
      <w:r w:rsidRPr="00600F66">
        <w:rPr>
          <w:rFonts w:cs="Arial"/>
          <w:b/>
        </w:rPr>
        <w:t>/19 Correspondence:</w:t>
      </w:r>
    </w:p>
    <w:p w:rsidR="00021C9A" w:rsidRDefault="00021C9A" w:rsidP="00021C9A">
      <w:pPr>
        <w:pStyle w:val="NoSpacing"/>
        <w:rPr>
          <w:rFonts w:cs="Arial"/>
          <w:b/>
        </w:rPr>
      </w:pPr>
    </w:p>
    <w:p w:rsidR="00021C9A" w:rsidRDefault="00021C9A" w:rsidP="00021C9A">
      <w:pPr>
        <w:pStyle w:val="NoSpacing"/>
      </w:pPr>
      <w:r w:rsidRPr="00D45F5E">
        <w:t>Humberside Police newsletters</w:t>
      </w:r>
    </w:p>
    <w:p w:rsidR="00021C9A" w:rsidRPr="00D45F5E" w:rsidRDefault="00021C9A" w:rsidP="00021C9A">
      <w:pPr>
        <w:pStyle w:val="NoSpacing"/>
      </w:pPr>
      <w:r w:rsidRPr="00D45F5E">
        <w:t>Rural Services Network bulletins</w:t>
      </w:r>
    </w:p>
    <w:p w:rsidR="00021C9A" w:rsidRDefault="00021C9A" w:rsidP="00021C9A">
      <w:pPr>
        <w:pStyle w:val="NoSpacing"/>
      </w:pPr>
      <w:r>
        <w:t>ERYC re quarterly newsletter</w:t>
      </w:r>
    </w:p>
    <w:p w:rsidR="00021C9A" w:rsidRDefault="00021C9A" w:rsidP="00021C9A">
      <w:pPr>
        <w:pStyle w:val="NoSpacing"/>
      </w:pPr>
      <w:r>
        <w:t>Summer bulletin from Office of the Police and Crime Commissioner</w:t>
      </w:r>
    </w:p>
    <w:p w:rsidR="00021C9A" w:rsidRDefault="00021C9A" w:rsidP="00021C9A">
      <w:pPr>
        <w:pStyle w:val="NoSpacing"/>
      </w:pPr>
      <w:r>
        <w:t>Neighbourhood Watch Safeguarding information &amp; newsletter</w:t>
      </w:r>
    </w:p>
    <w:p w:rsidR="00021C9A" w:rsidRDefault="00021C9A" w:rsidP="00021C9A">
      <w:pPr>
        <w:pStyle w:val="NoSpacing"/>
      </w:pPr>
      <w:r>
        <w:t>Pocklington and Market Weighton Crime prevention Panel minutes</w:t>
      </w:r>
    </w:p>
    <w:p w:rsidR="00E467C2" w:rsidRDefault="00021C9A" w:rsidP="00021C9A">
      <w:pPr>
        <w:pStyle w:val="NoSpacing"/>
      </w:pPr>
      <w:r>
        <w:t>ERYC ward Councillors - Western Parishes Liaison meeting 18 Sept 7.00pm, Pocklington TC offices</w:t>
      </w:r>
      <w:r w:rsidR="00E467C2">
        <w:t xml:space="preserve"> </w:t>
      </w:r>
    </w:p>
    <w:p w:rsidR="00021C9A" w:rsidRDefault="00E467C2" w:rsidP="00021C9A">
      <w:pPr>
        <w:pStyle w:val="NoSpacing"/>
      </w:pPr>
      <w:r>
        <w:t>-</w:t>
      </w:r>
      <w:proofErr w:type="spellStart"/>
      <w:r>
        <w:t>Cllrs</w:t>
      </w:r>
      <w:proofErr w:type="spellEnd"/>
      <w:r>
        <w:t xml:space="preserve"> Nicholson and Ellis were to attend.</w:t>
      </w:r>
    </w:p>
    <w:p w:rsidR="00021C9A" w:rsidRDefault="00021C9A" w:rsidP="00021C9A">
      <w:pPr>
        <w:pStyle w:val="NoSpacing"/>
      </w:pPr>
      <w:r>
        <w:t>ERYC Joint Access Forum meeting</w:t>
      </w:r>
    </w:p>
    <w:p w:rsidR="00021C9A" w:rsidRDefault="00021C9A" w:rsidP="00021C9A">
      <w:pPr>
        <w:pStyle w:val="NoSpacing"/>
      </w:pPr>
      <w:r>
        <w:t>ERYC -</w:t>
      </w:r>
      <w:r w:rsidRPr="009C2383">
        <w:t>East Riding Local Plan Review Allocations Document 'Fact Checking' Exercise</w:t>
      </w:r>
    </w:p>
    <w:p w:rsidR="00021C9A" w:rsidRDefault="00021C9A" w:rsidP="00021C9A">
      <w:pPr>
        <w:pStyle w:val="NoSpacing"/>
      </w:pPr>
      <w:r>
        <w:t>ERYC - website styling</w:t>
      </w:r>
    </w:p>
    <w:p w:rsidR="00021C9A" w:rsidRDefault="00021C9A" w:rsidP="00021C9A">
      <w:pPr>
        <w:pStyle w:val="NoSpacing"/>
      </w:pPr>
      <w:r>
        <w:t>ERYC - changes to bus timetables</w:t>
      </w:r>
    </w:p>
    <w:p w:rsidR="00021C9A" w:rsidRDefault="00021C9A" w:rsidP="00021C9A">
      <w:pPr>
        <w:pStyle w:val="NoSpacing"/>
      </w:pPr>
      <w:r>
        <w:t>Humber &amp; Wolds Rural Action - Community led housing</w:t>
      </w:r>
    </w:p>
    <w:p w:rsidR="00021C9A" w:rsidRDefault="00021C9A" w:rsidP="00021C9A">
      <w:pPr>
        <w:pStyle w:val="NoSpacing"/>
      </w:pPr>
      <w:r>
        <w:t>Meet the Pol</w:t>
      </w:r>
      <w:r w:rsidR="00E467C2">
        <w:t>ice &amp; Crime commissioner events</w:t>
      </w:r>
    </w:p>
    <w:p w:rsidR="00E467C2" w:rsidRDefault="00E467C2" w:rsidP="00021C9A">
      <w:pPr>
        <w:pStyle w:val="NoSpacing"/>
      </w:pPr>
      <w:r>
        <w:t xml:space="preserve">- the event at </w:t>
      </w:r>
      <w:proofErr w:type="spellStart"/>
      <w:r>
        <w:t>Warter</w:t>
      </w:r>
      <w:proofErr w:type="spellEnd"/>
      <w:r>
        <w:t xml:space="preserve"> had been cancelled.</w:t>
      </w:r>
    </w:p>
    <w:p w:rsidR="00021C9A" w:rsidRPr="00D45F5E" w:rsidRDefault="00021C9A" w:rsidP="00021C9A">
      <w:pPr>
        <w:pStyle w:val="NoSpacing"/>
      </w:pPr>
    </w:p>
    <w:p w:rsidR="00021C9A" w:rsidRDefault="00021C9A" w:rsidP="00021C9A">
      <w:pPr>
        <w:pStyle w:val="NoSpacing"/>
        <w:rPr>
          <w:rFonts w:cs="Arial"/>
          <w:b/>
        </w:rPr>
      </w:pPr>
      <w:r>
        <w:rPr>
          <w:rFonts w:cs="Arial"/>
          <w:b/>
        </w:rPr>
        <w:t>98/19</w:t>
      </w:r>
      <w:r w:rsidRPr="00AA2B51">
        <w:rPr>
          <w:rFonts w:cs="Arial"/>
          <w:b/>
        </w:rPr>
        <w:t xml:space="preserve"> Councillors reports</w:t>
      </w:r>
    </w:p>
    <w:p w:rsidR="00E467C2" w:rsidRPr="00E467C2" w:rsidRDefault="00E467C2" w:rsidP="00021C9A">
      <w:pPr>
        <w:pStyle w:val="NoSpacing"/>
        <w:rPr>
          <w:rFonts w:cs="Arial"/>
        </w:rPr>
      </w:pPr>
      <w:r>
        <w:rPr>
          <w:rFonts w:cs="Arial"/>
        </w:rPr>
        <w:t>Cllr Wagstaff reported that ERYC had, without notice, removed the rubbish bin from the village hall . The Village Hall committee were now expected to pay commercial rates for waste disposal.</w:t>
      </w:r>
    </w:p>
    <w:p w:rsidR="00021C9A" w:rsidRPr="00AA2B51" w:rsidRDefault="00021C9A" w:rsidP="00021C9A">
      <w:pPr>
        <w:pStyle w:val="NoSpacing"/>
        <w:rPr>
          <w:rFonts w:cs="Arial"/>
          <w:b/>
        </w:rPr>
      </w:pPr>
    </w:p>
    <w:p w:rsidR="00021C9A" w:rsidRDefault="00021C9A" w:rsidP="00021C9A">
      <w:pPr>
        <w:pStyle w:val="NoSpacing"/>
        <w:rPr>
          <w:rFonts w:cs="Arial"/>
          <w:b/>
        </w:rPr>
      </w:pPr>
      <w:r>
        <w:rPr>
          <w:rFonts w:cs="Arial"/>
          <w:b/>
        </w:rPr>
        <w:t xml:space="preserve">99/19 Date of next meeting </w:t>
      </w:r>
      <w:r w:rsidR="00E467C2">
        <w:rPr>
          <w:rFonts w:cs="Arial"/>
          <w:b/>
        </w:rPr>
        <w:t>10th October.</w:t>
      </w:r>
    </w:p>
    <w:p w:rsidR="00E467C2" w:rsidRDefault="00E467C2" w:rsidP="00021C9A">
      <w:pPr>
        <w:pStyle w:val="NoSpacing"/>
        <w:rPr>
          <w:rFonts w:cs="Arial"/>
          <w:b/>
        </w:rPr>
      </w:pPr>
    </w:p>
    <w:p w:rsidR="00E467C2" w:rsidRPr="00E467C2" w:rsidRDefault="00E467C2" w:rsidP="00021C9A">
      <w:pPr>
        <w:pStyle w:val="NoSpacing"/>
        <w:rPr>
          <w:rFonts w:cs="Arial"/>
          <w:sz w:val="24"/>
          <w:szCs w:val="24"/>
        </w:rPr>
      </w:pPr>
      <w:r>
        <w:rPr>
          <w:rFonts w:cs="Arial"/>
        </w:rPr>
        <w:t>The meeting closed at 8.30pm.</w:t>
      </w:r>
    </w:p>
    <w:p w:rsidR="00D7630D" w:rsidRDefault="00D7630D" w:rsidP="007D7760">
      <w:pPr>
        <w:pStyle w:val="NoSpacing"/>
        <w:rPr>
          <w:rFonts w:cs="Arial"/>
          <w:b/>
        </w:rPr>
      </w:pPr>
    </w:p>
    <w:sectPr w:rsidR="00D7630D"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20388"/>
    <w:rsid w:val="00021C9A"/>
    <w:rsid w:val="00026687"/>
    <w:rsid w:val="00030345"/>
    <w:rsid w:val="00032493"/>
    <w:rsid w:val="00046762"/>
    <w:rsid w:val="00053629"/>
    <w:rsid w:val="000621FE"/>
    <w:rsid w:val="00067E49"/>
    <w:rsid w:val="000761EC"/>
    <w:rsid w:val="000764BD"/>
    <w:rsid w:val="00083FBD"/>
    <w:rsid w:val="00084C05"/>
    <w:rsid w:val="00090738"/>
    <w:rsid w:val="000B03BF"/>
    <w:rsid w:val="000B31D8"/>
    <w:rsid w:val="000C6ACA"/>
    <w:rsid w:val="000C6F25"/>
    <w:rsid w:val="000E1F75"/>
    <w:rsid w:val="000E4D33"/>
    <w:rsid w:val="000E63D4"/>
    <w:rsid w:val="000F199B"/>
    <w:rsid w:val="00101267"/>
    <w:rsid w:val="00101A0B"/>
    <w:rsid w:val="00107E06"/>
    <w:rsid w:val="001113A5"/>
    <w:rsid w:val="0012186B"/>
    <w:rsid w:val="0013591F"/>
    <w:rsid w:val="00137B63"/>
    <w:rsid w:val="0014013B"/>
    <w:rsid w:val="00142F48"/>
    <w:rsid w:val="00143F46"/>
    <w:rsid w:val="00146306"/>
    <w:rsid w:val="00152347"/>
    <w:rsid w:val="00152F01"/>
    <w:rsid w:val="00154E36"/>
    <w:rsid w:val="001565EF"/>
    <w:rsid w:val="0017379C"/>
    <w:rsid w:val="00174B47"/>
    <w:rsid w:val="0018148C"/>
    <w:rsid w:val="00181DC2"/>
    <w:rsid w:val="001853BE"/>
    <w:rsid w:val="001917E4"/>
    <w:rsid w:val="001A0961"/>
    <w:rsid w:val="001A60D5"/>
    <w:rsid w:val="001A6CFB"/>
    <w:rsid w:val="001B101E"/>
    <w:rsid w:val="001B5ABA"/>
    <w:rsid w:val="001C16FD"/>
    <w:rsid w:val="001C4EF5"/>
    <w:rsid w:val="001D20AD"/>
    <w:rsid w:val="001D4806"/>
    <w:rsid w:val="001F170E"/>
    <w:rsid w:val="001F3375"/>
    <w:rsid w:val="001F38AE"/>
    <w:rsid w:val="001F5FF1"/>
    <w:rsid w:val="001F602E"/>
    <w:rsid w:val="00211634"/>
    <w:rsid w:val="00211DE4"/>
    <w:rsid w:val="00212D14"/>
    <w:rsid w:val="002203BE"/>
    <w:rsid w:val="0023246D"/>
    <w:rsid w:val="00235144"/>
    <w:rsid w:val="00250163"/>
    <w:rsid w:val="00252B12"/>
    <w:rsid w:val="00260917"/>
    <w:rsid w:val="00262FEE"/>
    <w:rsid w:val="00271DC4"/>
    <w:rsid w:val="002929B5"/>
    <w:rsid w:val="00293FDF"/>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51427"/>
    <w:rsid w:val="00356660"/>
    <w:rsid w:val="00357D0E"/>
    <w:rsid w:val="00357F09"/>
    <w:rsid w:val="00371206"/>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E19E4"/>
    <w:rsid w:val="003E569A"/>
    <w:rsid w:val="003E7505"/>
    <w:rsid w:val="003F0E0B"/>
    <w:rsid w:val="0040266C"/>
    <w:rsid w:val="00404817"/>
    <w:rsid w:val="00415C05"/>
    <w:rsid w:val="00420750"/>
    <w:rsid w:val="00420BA8"/>
    <w:rsid w:val="00440FBB"/>
    <w:rsid w:val="00455EEF"/>
    <w:rsid w:val="00456A1B"/>
    <w:rsid w:val="00472948"/>
    <w:rsid w:val="004859B0"/>
    <w:rsid w:val="00494765"/>
    <w:rsid w:val="004A1F9B"/>
    <w:rsid w:val="004B170A"/>
    <w:rsid w:val="004C05F4"/>
    <w:rsid w:val="004C4455"/>
    <w:rsid w:val="004C65D1"/>
    <w:rsid w:val="004C6B1C"/>
    <w:rsid w:val="004C794C"/>
    <w:rsid w:val="004D0A7E"/>
    <w:rsid w:val="004D3516"/>
    <w:rsid w:val="004F1661"/>
    <w:rsid w:val="004F1A73"/>
    <w:rsid w:val="004F5237"/>
    <w:rsid w:val="00506B39"/>
    <w:rsid w:val="00515607"/>
    <w:rsid w:val="005158CE"/>
    <w:rsid w:val="00516A2D"/>
    <w:rsid w:val="00526C42"/>
    <w:rsid w:val="00527F00"/>
    <w:rsid w:val="0053201F"/>
    <w:rsid w:val="00541D47"/>
    <w:rsid w:val="00543B38"/>
    <w:rsid w:val="00546371"/>
    <w:rsid w:val="0055314B"/>
    <w:rsid w:val="00556FDD"/>
    <w:rsid w:val="00567534"/>
    <w:rsid w:val="00571560"/>
    <w:rsid w:val="00582752"/>
    <w:rsid w:val="005830FB"/>
    <w:rsid w:val="005C3FF8"/>
    <w:rsid w:val="005F180D"/>
    <w:rsid w:val="0060055F"/>
    <w:rsid w:val="006107B5"/>
    <w:rsid w:val="0062083D"/>
    <w:rsid w:val="006213AC"/>
    <w:rsid w:val="00622FF6"/>
    <w:rsid w:val="006404F0"/>
    <w:rsid w:val="006437D0"/>
    <w:rsid w:val="006553E1"/>
    <w:rsid w:val="00660AB1"/>
    <w:rsid w:val="00671670"/>
    <w:rsid w:val="00681F66"/>
    <w:rsid w:val="006A2F25"/>
    <w:rsid w:val="006B0A36"/>
    <w:rsid w:val="006C60AC"/>
    <w:rsid w:val="006E031F"/>
    <w:rsid w:val="00701EF1"/>
    <w:rsid w:val="00710D5F"/>
    <w:rsid w:val="00743F70"/>
    <w:rsid w:val="0074468F"/>
    <w:rsid w:val="0074569E"/>
    <w:rsid w:val="007558EA"/>
    <w:rsid w:val="00774B28"/>
    <w:rsid w:val="00777F4E"/>
    <w:rsid w:val="007811D4"/>
    <w:rsid w:val="00792962"/>
    <w:rsid w:val="0079451C"/>
    <w:rsid w:val="00794736"/>
    <w:rsid w:val="00795A65"/>
    <w:rsid w:val="007A0E3B"/>
    <w:rsid w:val="007A3E46"/>
    <w:rsid w:val="007B1741"/>
    <w:rsid w:val="007C038E"/>
    <w:rsid w:val="007D4D03"/>
    <w:rsid w:val="007D501B"/>
    <w:rsid w:val="007D6FB9"/>
    <w:rsid w:val="007D7760"/>
    <w:rsid w:val="007F019A"/>
    <w:rsid w:val="0080036F"/>
    <w:rsid w:val="008013A3"/>
    <w:rsid w:val="00803934"/>
    <w:rsid w:val="00807B5A"/>
    <w:rsid w:val="00813FD8"/>
    <w:rsid w:val="008152E7"/>
    <w:rsid w:val="008152F7"/>
    <w:rsid w:val="00827AAB"/>
    <w:rsid w:val="00833FBA"/>
    <w:rsid w:val="00834552"/>
    <w:rsid w:val="00834800"/>
    <w:rsid w:val="00835550"/>
    <w:rsid w:val="00844B00"/>
    <w:rsid w:val="00850EDF"/>
    <w:rsid w:val="00857055"/>
    <w:rsid w:val="0086023E"/>
    <w:rsid w:val="008605AC"/>
    <w:rsid w:val="00864245"/>
    <w:rsid w:val="00877327"/>
    <w:rsid w:val="00887D3D"/>
    <w:rsid w:val="008900AE"/>
    <w:rsid w:val="008A78C6"/>
    <w:rsid w:val="008B38FD"/>
    <w:rsid w:val="008C3BC6"/>
    <w:rsid w:val="008C4B4A"/>
    <w:rsid w:val="008D4A47"/>
    <w:rsid w:val="008D5A46"/>
    <w:rsid w:val="008E78E5"/>
    <w:rsid w:val="008F1DFE"/>
    <w:rsid w:val="0090319E"/>
    <w:rsid w:val="00904420"/>
    <w:rsid w:val="009114CC"/>
    <w:rsid w:val="009155DB"/>
    <w:rsid w:val="00923E83"/>
    <w:rsid w:val="009332A3"/>
    <w:rsid w:val="0094054D"/>
    <w:rsid w:val="00942BBE"/>
    <w:rsid w:val="009552EA"/>
    <w:rsid w:val="009557ED"/>
    <w:rsid w:val="009655A1"/>
    <w:rsid w:val="00990DA5"/>
    <w:rsid w:val="00994FED"/>
    <w:rsid w:val="009A5A46"/>
    <w:rsid w:val="009B528F"/>
    <w:rsid w:val="009C0950"/>
    <w:rsid w:val="009C5601"/>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239D2"/>
    <w:rsid w:val="00A31593"/>
    <w:rsid w:val="00A45920"/>
    <w:rsid w:val="00A5790E"/>
    <w:rsid w:val="00A60AB6"/>
    <w:rsid w:val="00A61459"/>
    <w:rsid w:val="00A63CD0"/>
    <w:rsid w:val="00A7172C"/>
    <w:rsid w:val="00A87CA6"/>
    <w:rsid w:val="00A90617"/>
    <w:rsid w:val="00A91627"/>
    <w:rsid w:val="00A94D7A"/>
    <w:rsid w:val="00A97393"/>
    <w:rsid w:val="00AA09DE"/>
    <w:rsid w:val="00AA4213"/>
    <w:rsid w:val="00AA7B4C"/>
    <w:rsid w:val="00AB34DE"/>
    <w:rsid w:val="00AB7172"/>
    <w:rsid w:val="00AC1991"/>
    <w:rsid w:val="00AC2CC4"/>
    <w:rsid w:val="00AD6B41"/>
    <w:rsid w:val="00AF01C4"/>
    <w:rsid w:val="00AF1E46"/>
    <w:rsid w:val="00AF2656"/>
    <w:rsid w:val="00AF5665"/>
    <w:rsid w:val="00AF6FFC"/>
    <w:rsid w:val="00B00174"/>
    <w:rsid w:val="00B0085E"/>
    <w:rsid w:val="00B00DFB"/>
    <w:rsid w:val="00B03C1D"/>
    <w:rsid w:val="00B069CD"/>
    <w:rsid w:val="00B11899"/>
    <w:rsid w:val="00B22AC1"/>
    <w:rsid w:val="00B25FA0"/>
    <w:rsid w:val="00B3556A"/>
    <w:rsid w:val="00B47F69"/>
    <w:rsid w:val="00B55F26"/>
    <w:rsid w:val="00B62DCC"/>
    <w:rsid w:val="00B730EC"/>
    <w:rsid w:val="00B9274C"/>
    <w:rsid w:val="00B92F95"/>
    <w:rsid w:val="00BA4C20"/>
    <w:rsid w:val="00BA5D3D"/>
    <w:rsid w:val="00BA675C"/>
    <w:rsid w:val="00BA7645"/>
    <w:rsid w:val="00BB27D4"/>
    <w:rsid w:val="00BB400F"/>
    <w:rsid w:val="00BB6DB7"/>
    <w:rsid w:val="00BB7A84"/>
    <w:rsid w:val="00BD7AC0"/>
    <w:rsid w:val="00BE79DA"/>
    <w:rsid w:val="00C222AB"/>
    <w:rsid w:val="00C357E7"/>
    <w:rsid w:val="00C40939"/>
    <w:rsid w:val="00C42B3D"/>
    <w:rsid w:val="00C45B16"/>
    <w:rsid w:val="00C500EF"/>
    <w:rsid w:val="00C52749"/>
    <w:rsid w:val="00C53089"/>
    <w:rsid w:val="00C57AA6"/>
    <w:rsid w:val="00C61E06"/>
    <w:rsid w:val="00C62E3D"/>
    <w:rsid w:val="00C63493"/>
    <w:rsid w:val="00C82876"/>
    <w:rsid w:val="00C93733"/>
    <w:rsid w:val="00C93D28"/>
    <w:rsid w:val="00C96696"/>
    <w:rsid w:val="00C96AA1"/>
    <w:rsid w:val="00CA2F70"/>
    <w:rsid w:val="00CA53D7"/>
    <w:rsid w:val="00CA6B28"/>
    <w:rsid w:val="00CC54F8"/>
    <w:rsid w:val="00CC7268"/>
    <w:rsid w:val="00CD54C9"/>
    <w:rsid w:val="00CE5266"/>
    <w:rsid w:val="00CF5B5D"/>
    <w:rsid w:val="00CF600C"/>
    <w:rsid w:val="00D02B45"/>
    <w:rsid w:val="00D05125"/>
    <w:rsid w:val="00D06BDA"/>
    <w:rsid w:val="00D1206F"/>
    <w:rsid w:val="00D235E2"/>
    <w:rsid w:val="00D24F48"/>
    <w:rsid w:val="00D250B6"/>
    <w:rsid w:val="00D2594B"/>
    <w:rsid w:val="00D26E89"/>
    <w:rsid w:val="00D3003F"/>
    <w:rsid w:val="00D379BF"/>
    <w:rsid w:val="00D552B8"/>
    <w:rsid w:val="00D603EF"/>
    <w:rsid w:val="00D60BB2"/>
    <w:rsid w:val="00D72F55"/>
    <w:rsid w:val="00D7630D"/>
    <w:rsid w:val="00D76937"/>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7C2"/>
    <w:rsid w:val="00E46C7F"/>
    <w:rsid w:val="00E6240B"/>
    <w:rsid w:val="00E62F10"/>
    <w:rsid w:val="00E64ADF"/>
    <w:rsid w:val="00E67273"/>
    <w:rsid w:val="00E71E42"/>
    <w:rsid w:val="00E743EB"/>
    <w:rsid w:val="00E8531C"/>
    <w:rsid w:val="00E85B40"/>
    <w:rsid w:val="00E9221D"/>
    <w:rsid w:val="00EB6F20"/>
    <w:rsid w:val="00EC4C38"/>
    <w:rsid w:val="00EC6294"/>
    <w:rsid w:val="00ED4DE1"/>
    <w:rsid w:val="00ED6339"/>
    <w:rsid w:val="00ED7FAE"/>
    <w:rsid w:val="00EE245D"/>
    <w:rsid w:val="00EF1D6F"/>
    <w:rsid w:val="00EF3856"/>
    <w:rsid w:val="00F07E95"/>
    <w:rsid w:val="00F20A88"/>
    <w:rsid w:val="00F31373"/>
    <w:rsid w:val="00F3317D"/>
    <w:rsid w:val="00F3586A"/>
    <w:rsid w:val="00F378EF"/>
    <w:rsid w:val="00F37CE4"/>
    <w:rsid w:val="00F407E9"/>
    <w:rsid w:val="00F525D3"/>
    <w:rsid w:val="00F5565B"/>
    <w:rsid w:val="00F612CC"/>
    <w:rsid w:val="00F6724E"/>
    <w:rsid w:val="00F70AE5"/>
    <w:rsid w:val="00F721A6"/>
    <w:rsid w:val="00F8220B"/>
    <w:rsid w:val="00F83E72"/>
    <w:rsid w:val="00F841D8"/>
    <w:rsid w:val="00F85972"/>
    <w:rsid w:val="00F87B44"/>
    <w:rsid w:val="00F90603"/>
    <w:rsid w:val="00F90FDD"/>
    <w:rsid w:val="00F94318"/>
    <w:rsid w:val="00F9745C"/>
    <w:rsid w:val="00FC1941"/>
    <w:rsid w:val="00FC4095"/>
    <w:rsid w:val="00FC4F3D"/>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2019-07-11T07:22:00Z</cp:lastPrinted>
  <dcterms:created xsi:type="dcterms:W3CDTF">2019-09-09T09:49:00Z</dcterms:created>
  <dcterms:modified xsi:type="dcterms:W3CDTF">2019-09-09T10:29:00Z</dcterms:modified>
</cp:coreProperties>
</file>