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7D7760">
        <w:rPr>
          <w:b/>
          <w:sz w:val="24"/>
          <w:szCs w:val="24"/>
        </w:rPr>
        <w:t>6th June</w:t>
      </w:r>
      <w:r w:rsidR="00455EEF">
        <w:rPr>
          <w:b/>
          <w:sz w:val="24"/>
          <w:szCs w:val="24"/>
        </w:rPr>
        <w:t xml:space="preserve"> 2019</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7D7760" w:rsidRDefault="00152F01" w:rsidP="00E132AC">
      <w:pPr>
        <w:pStyle w:val="NoSpacing"/>
        <w:rPr>
          <w:sz w:val="24"/>
          <w:szCs w:val="24"/>
        </w:rPr>
      </w:pPr>
      <w:r w:rsidRPr="00827AAB">
        <w:rPr>
          <w:b/>
          <w:sz w:val="24"/>
          <w:szCs w:val="24"/>
        </w:rPr>
        <w:t>Present</w:t>
      </w:r>
      <w:r w:rsidRPr="003E569A">
        <w:rPr>
          <w:b/>
          <w:sz w:val="24"/>
          <w:szCs w:val="24"/>
        </w:rPr>
        <w:t>:</w:t>
      </w:r>
      <w:r w:rsidR="00CF5B5D" w:rsidRPr="003E569A">
        <w:rPr>
          <w:b/>
          <w:sz w:val="24"/>
          <w:szCs w:val="24"/>
        </w:rPr>
        <w:t xml:space="preserve"> </w:t>
      </w:r>
      <w:r w:rsidR="00D02B45" w:rsidRPr="003E569A">
        <w:rPr>
          <w:sz w:val="24"/>
          <w:szCs w:val="24"/>
        </w:rPr>
        <w:t>Cllr M Drewery</w:t>
      </w:r>
      <w:r w:rsidR="00D02B45">
        <w:rPr>
          <w:b/>
          <w:sz w:val="24"/>
          <w:szCs w:val="24"/>
        </w:rPr>
        <w:t>,</w:t>
      </w:r>
      <w:r w:rsidR="002E153D">
        <w:rPr>
          <w:b/>
          <w:sz w:val="24"/>
          <w:szCs w:val="24"/>
        </w:rPr>
        <w:t xml:space="preserve"> </w:t>
      </w:r>
      <w:r w:rsidR="007D7760" w:rsidRPr="007D7760">
        <w:rPr>
          <w:sz w:val="24"/>
          <w:szCs w:val="24"/>
        </w:rPr>
        <w:t>Cllr S Ellis,</w:t>
      </w:r>
      <w:r w:rsidR="007D7760">
        <w:rPr>
          <w:sz w:val="24"/>
          <w:szCs w:val="24"/>
        </w:rPr>
        <w:t xml:space="preserve"> Cllr D Nicholson,</w:t>
      </w:r>
      <w:r w:rsidR="00D76937">
        <w:rPr>
          <w:sz w:val="24"/>
          <w:szCs w:val="24"/>
        </w:rPr>
        <w:t xml:space="preserve"> </w:t>
      </w:r>
      <w:r w:rsidR="00BA4C20">
        <w:rPr>
          <w:sz w:val="24"/>
          <w:szCs w:val="24"/>
        </w:rPr>
        <w:t>Cllr S Sedcole</w:t>
      </w:r>
      <w:r w:rsidR="007D7760">
        <w:rPr>
          <w:sz w:val="24"/>
          <w:szCs w:val="24"/>
        </w:rPr>
        <w:t xml:space="preserve"> (chairman)</w:t>
      </w:r>
      <w:r w:rsidR="00BA4C20">
        <w:rPr>
          <w:sz w:val="24"/>
          <w:szCs w:val="24"/>
        </w:rPr>
        <w:t>,</w:t>
      </w:r>
    </w:p>
    <w:p w:rsidR="00FC4F3D" w:rsidRDefault="002929B5" w:rsidP="00E132AC">
      <w:pPr>
        <w:pStyle w:val="NoSpacing"/>
        <w:rPr>
          <w:sz w:val="24"/>
          <w:szCs w:val="24"/>
        </w:rPr>
      </w:pPr>
      <w:r>
        <w:rPr>
          <w:sz w:val="24"/>
          <w:szCs w:val="24"/>
        </w:rPr>
        <w:t>Cllr E Thackray</w:t>
      </w:r>
      <w:r w:rsidR="00BA4C20">
        <w:rPr>
          <w:sz w:val="24"/>
          <w:szCs w:val="24"/>
        </w:rPr>
        <w:t xml:space="preserve">, </w:t>
      </w:r>
    </w:p>
    <w:p w:rsidR="0038453D" w:rsidRDefault="007D7760" w:rsidP="00E132AC">
      <w:pPr>
        <w:pStyle w:val="NoSpacing"/>
        <w:rPr>
          <w:sz w:val="24"/>
          <w:szCs w:val="24"/>
        </w:rPr>
      </w:pPr>
      <w:r>
        <w:rPr>
          <w:sz w:val="24"/>
          <w:szCs w:val="24"/>
        </w:rPr>
        <w:t xml:space="preserve">ERYC Ward Cllr L Hammond, </w:t>
      </w:r>
      <w:r w:rsidR="00FC4F3D">
        <w:rPr>
          <w:sz w:val="24"/>
          <w:szCs w:val="24"/>
        </w:rPr>
        <w:t>J</w:t>
      </w:r>
      <w:r w:rsidR="00152F01" w:rsidRPr="003E569A">
        <w:rPr>
          <w:sz w:val="24"/>
          <w:szCs w:val="24"/>
        </w:rPr>
        <w:t xml:space="preserve"> Green (clerk)</w:t>
      </w:r>
      <w:r>
        <w:rPr>
          <w:sz w:val="24"/>
          <w:szCs w:val="24"/>
        </w:rPr>
        <w:t>, four</w:t>
      </w:r>
      <w:r w:rsidR="00FC4F3D">
        <w:rPr>
          <w:sz w:val="24"/>
          <w:szCs w:val="24"/>
        </w:rPr>
        <w:t xml:space="preserve"> member</w:t>
      </w:r>
      <w:r>
        <w:rPr>
          <w:sz w:val="24"/>
          <w:szCs w:val="24"/>
        </w:rPr>
        <w:t>s</w:t>
      </w:r>
      <w:r w:rsidR="00FC4F3D">
        <w:rPr>
          <w:sz w:val="24"/>
          <w:szCs w:val="24"/>
        </w:rPr>
        <w:t xml:space="preserve"> of the public</w:t>
      </w:r>
      <w:r w:rsidR="00AC1991">
        <w:rPr>
          <w:sz w:val="24"/>
          <w:szCs w:val="24"/>
        </w:rPr>
        <w:t xml:space="preserve"> </w:t>
      </w:r>
    </w:p>
    <w:p w:rsidR="007D7760" w:rsidRDefault="007D7760" w:rsidP="00E132AC">
      <w:pPr>
        <w:pStyle w:val="NoSpacing"/>
        <w:rPr>
          <w:sz w:val="24"/>
          <w:szCs w:val="24"/>
        </w:rPr>
      </w:pPr>
    </w:p>
    <w:p w:rsidR="007D7760" w:rsidRPr="007D7760" w:rsidRDefault="00527F00" w:rsidP="007D7760">
      <w:pPr>
        <w:pStyle w:val="NoSpacing"/>
        <w:rPr>
          <w:rFonts w:cs="Arial"/>
        </w:rPr>
      </w:pPr>
      <w:r>
        <w:rPr>
          <w:rFonts w:cs="Arial"/>
          <w:b/>
        </w:rPr>
        <w:t>5</w:t>
      </w:r>
      <w:r w:rsidR="007D7760">
        <w:rPr>
          <w:rFonts w:cs="Arial"/>
          <w:b/>
        </w:rPr>
        <w:t>6/19</w:t>
      </w:r>
      <w:r w:rsidR="007D7760" w:rsidRPr="00AA2B51">
        <w:rPr>
          <w:rFonts w:cs="Arial"/>
          <w:b/>
        </w:rPr>
        <w:t xml:space="preserve"> Welcome and Apologies</w:t>
      </w:r>
      <w:r w:rsidR="007D7760">
        <w:rPr>
          <w:rFonts w:cs="Arial"/>
          <w:b/>
        </w:rPr>
        <w:t xml:space="preserve"> </w:t>
      </w:r>
      <w:r w:rsidR="007D7760">
        <w:rPr>
          <w:rFonts w:cs="Arial"/>
        </w:rPr>
        <w:t>Cllr Sedcole welcomed everyone to the meeting. Apologies were rec</w:t>
      </w:r>
      <w:r w:rsidR="00A07393">
        <w:rPr>
          <w:rFonts w:cs="Arial"/>
        </w:rPr>
        <w:t xml:space="preserve">eived from Cllr J </w:t>
      </w:r>
      <w:proofErr w:type="spellStart"/>
      <w:r w:rsidR="00A07393">
        <w:rPr>
          <w:rFonts w:cs="Arial"/>
        </w:rPr>
        <w:t>Stonehouse</w:t>
      </w:r>
      <w:proofErr w:type="spellEnd"/>
      <w:r w:rsidR="00A07393">
        <w:rPr>
          <w:rFonts w:cs="Arial"/>
        </w:rPr>
        <w:t xml:space="preserve"> ,</w:t>
      </w:r>
      <w:r w:rsidR="007D7760">
        <w:rPr>
          <w:rFonts w:cs="Arial"/>
        </w:rPr>
        <w:t xml:space="preserve"> Cllr C Wagstaff</w:t>
      </w:r>
      <w:r w:rsidR="00A07393">
        <w:rPr>
          <w:rFonts w:cs="Arial"/>
        </w:rPr>
        <w:t xml:space="preserve"> and ward Cllr M Stathers</w:t>
      </w:r>
    </w:p>
    <w:p w:rsidR="007D7760" w:rsidRPr="00AA2B51" w:rsidRDefault="007D7760" w:rsidP="007D7760">
      <w:pPr>
        <w:pStyle w:val="NoSpacing"/>
        <w:rPr>
          <w:rFonts w:cs="Arial"/>
          <w:b/>
        </w:rPr>
      </w:pPr>
    </w:p>
    <w:p w:rsidR="007D7760" w:rsidRDefault="00527F00" w:rsidP="007D7760">
      <w:pPr>
        <w:pStyle w:val="NoSpacing"/>
      </w:pPr>
      <w:r>
        <w:rPr>
          <w:rFonts w:cs="Arial"/>
          <w:b/>
        </w:rPr>
        <w:t>5</w:t>
      </w:r>
      <w:r w:rsidR="007D7760">
        <w:rPr>
          <w:rFonts w:cs="Arial"/>
          <w:b/>
        </w:rPr>
        <w:t>7</w:t>
      </w:r>
      <w:r w:rsidR="007D7760" w:rsidRPr="00AA2B51">
        <w:rPr>
          <w:rFonts w:cs="Arial"/>
          <w:b/>
        </w:rPr>
        <w:t>/</w:t>
      </w:r>
      <w:r w:rsidR="007D7760">
        <w:rPr>
          <w:rFonts w:cs="Arial"/>
          <w:b/>
        </w:rPr>
        <w:t xml:space="preserve">19 </w:t>
      </w:r>
      <w:r w:rsidR="007D7760" w:rsidRPr="00AA2B51">
        <w:rPr>
          <w:rFonts w:cs="Arial"/>
          <w:b/>
        </w:rPr>
        <w:t>Declaration</w:t>
      </w:r>
      <w:r w:rsidR="007D7760">
        <w:rPr>
          <w:rFonts w:cs="Arial"/>
          <w:b/>
        </w:rPr>
        <w:t>s</w:t>
      </w:r>
      <w:r w:rsidR="007D7760" w:rsidRPr="00AA2B51">
        <w:rPr>
          <w:rFonts w:cs="Arial"/>
          <w:b/>
        </w:rPr>
        <w:t xml:space="preserve"> of Interest</w:t>
      </w:r>
      <w:r w:rsidR="007D7760" w:rsidRPr="00AA2B51">
        <w:t>.  The</w:t>
      </w:r>
      <w:r w:rsidR="007D7760">
        <w:t>re were no declarations of interest.</w:t>
      </w:r>
    </w:p>
    <w:p w:rsidR="007D7760" w:rsidRPr="00AA2B51" w:rsidRDefault="007D7760" w:rsidP="007D7760">
      <w:pPr>
        <w:pStyle w:val="NoSpacing"/>
        <w:rPr>
          <w:rFonts w:cs="Arial"/>
        </w:rPr>
      </w:pPr>
    </w:p>
    <w:p w:rsidR="007D7760" w:rsidRDefault="00527F00" w:rsidP="007D7760">
      <w:pPr>
        <w:pStyle w:val="NoSpacing"/>
        <w:rPr>
          <w:rFonts w:cs="Arial"/>
          <w:b/>
        </w:rPr>
      </w:pPr>
      <w:r>
        <w:rPr>
          <w:rFonts w:cs="Arial"/>
          <w:b/>
        </w:rPr>
        <w:t>5</w:t>
      </w:r>
      <w:r w:rsidR="007D7760">
        <w:rPr>
          <w:rFonts w:cs="Arial"/>
          <w:b/>
        </w:rPr>
        <w:t>8/19</w:t>
      </w:r>
      <w:r w:rsidR="007D7760" w:rsidRPr="00AA2B51">
        <w:rPr>
          <w:rFonts w:cs="Arial"/>
          <w:b/>
        </w:rPr>
        <w:t xml:space="preserve"> To resolve that the meeting is temporarily suspended to allow for a period of Public </w:t>
      </w:r>
      <w:r w:rsidR="007D7760" w:rsidRPr="007D7760">
        <w:rPr>
          <w:rFonts w:cs="Arial"/>
        </w:rPr>
        <w:t>Participation Cllr Nicholson proposed, Cllr Drewery seconded and it was agreed to suspend the meeting</w:t>
      </w:r>
      <w:r w:rsidR="007D7760">
        <w:rPr>
          <w:rFonts w:cs="Arial"/>
          <w:b/>
        </w:rPr>
        <w:t>.</w:t>
      </w:r>
    </w:p>
    <w:p w:rsidR="007D7760" w:rsidRDefault="007D7760" w:rsidP="007D7760">
      <w:pPr>
        <w:pStyle w:val="NoSpacing"/>
        <w:rPr>
          <w:rFonts w:cs="Arial"/>
        </w:rPr>
      </w:pPr>
      <w:r w:rsidRPr="007D7760">
        <w:rPr>
          <w:rFonts w:cs="Arial"/>
        </w:rPr>
        <w:t>Members of the public expressed their concern regarding</w:t>
      </w:r>
      <w:r>
        <w:rPr>
          <w:rFonts w:cs="Arial"/>
        </w:rPr>
        <w:t xml:space="preserve"> the activities at a house in </w:t>
      </w:r>
    </w:p>
    <w:p w:rsidR="007D7760" w:rsidRDefault="007D7760" w:rsidP="007D7760">
      <w:pPr>
        <w:pStyle w:val="NoSpacing"/>
        <w:rPr>
          <w:rFonts w:cs="Arial"/>
        </w:rPr>
      </w:pPr>
      <w:r>
        <w:rPr>
          <w:rFonts w:cs="Arial"/>
        </w:rPr>
        <w:t>Hayton  which they believed to be under the control of a social care company.</w:t>
      </w:r>
      <w:r w:rsidR="0013591F">
        <w:rPr>
          <w:rFonts w:cs="Arial"/>
        </w:rPr>
        <w:t xml:space="preserve"> There had been 2 fires there recently and the police had been in attendance at least 3 times. There were reports of the residents playing a ball game across the A1079. Councillors queried whether there should have been a planning application for a change of use if this house was now a care facility. There was particular concern for the safety of the residents, neighbours and other members of the public.</w:t>
      </w:r>
    </w:p>
    <w:p w:rsidR="0013591F" w:rsidRDefault="0013591F" w:rsidP="007D7760">
      <w:pPr>
        <w:pStyle w:val="NoSpacing"/>
        <w:rPr>
          <w:rFonts w:cs="Arial"/>
        </w:rPr>
      </w:pPr>
      <w:r>
        <w:rPr>
          <w:rFonts w:cs="Arial"/>
        </w:rPr>
        <w:t>Cllr Hammond offered to make enquiries regarding this with the ERYC care services and to bring the concerns about safety to their attention.</w:t>
      </w:r>
    </w:p>
    <w:p w:rsidR="00527F00" w:rsidRPr="007D7760" w:rsidRDefault="00527F00" w:rsidP="007D7760">
      <w:pPr>
        <w:pStyle w:val="NoSpacing"/>
        <w:rPr>
          <w:rFonts w:cs="Arial"/>
        </w:rPr>
      </w:pPr>
      <w:r>
        <w:rPr>
          <w:rFonts w:cs="Arial"/>
        </w:rPr>
        <w:t>Cllr Sedcole re-opened the meeting.</w:t>
      </w:r>
    </w:p>
    <w:p w:rsidR="007D7760" w:rsidRPr="0013591F" w:rsidRDefault="007D7760" w:rsidP="007D7760">
      <w:pPr>
        <w:pStyle w:val="NoSpacing"/>
        <w:rPr>
          <w:rFonts w:cs="Arial"/>
        </w:rPr>
      </w:pPr>
    </w:p>
    <w:p w:rsidR="007D7760" w:rsidRPr="0013591F" w:rsidRDefault="00527F00" w:rsidP="007D7760">
      <w:pPr>
        <w:pStyle w:val="NoSpacing"/>
        <w:rPr>
          <w:rFonts w:cs="Arial"/>
          <w:b/>
        </w:rPr>
      </w:pPr>
      <w:r>
        <w:rPr>
          <w:rFonts w:cs="Arial"/>
          <w:b/>
        </w:rPr>
        <w:t>5</w:t>
      </w:r>
      <w:r w:rsidR="007D7760" w:rsidRPr="0013591F">
        <w:rPr>
          <w:rFonts w:cs="Arial"/>
          <w:b/>
        </w:rPr>
        <w:t>9/19</w:t>
      </w:r>
      <w:r w:rsidR="0013591F" w:rsidRPr="0013591F">
        <w:rPr>
          <w:rFonts w:cs="Arial"/>
          <w:b/>
        </w:rPr>
        <w:t xml:space="preserve"> T</w:t>
      </w:r>
      <w:r w:rsidR="007D7760" w:rsidRPr="0013591F">
        <w:rPr>
          <w:rFonts w:cs="Arial"/>
          <w:b/>
        </w:rPr>
        <w:t xml:space="preserve">he minutes of the Parish Council meeting held on 9th May 2019  </w:t>
      </w:r>
      <w:r w:rsidR="0013591F" w:rsidRPr="0013591F">
        <w:t>were proposed by  Cllr Nicholson, seconded by Cllr Drewery and were agreed as a true record</w:t>
      </w:r>
      <w:r w:rsidR="0013591F">
        <w:t xml:space="preserve"> and Cllr S</w:t>
      </w:r>
      <w:r w:rsidR="0013591F" w:rsidRPr="0013591F">
        <w:t>edcole signed them on behalf of the council.</w:t>
      </w:r>
    </w:p>
    <w:p w:rsidR="007D7760" w:rsidRPr="00AA2B51" w:rsidRDefault="007D7760" w:rsidP="007D7760">
      <w:pPr>
        <w:pStyle w:val="NoSpacing"/>
        <w:rPr>
          <w:rFonts w:cs="Arial"/>
        </w:rPr>
      </w:pPr>
    </w:p>
    <w:p w:rsidR="007D7760" w:rsidRDefault="00527F00" w:rsidP="007D7760">
      <w:pPr>
        <w:pStyle w:val="NoSpacing"/>
        <w:rPr>
          <w:rFonts w:cs="Arial"/>
        </w:rPr>
      </w:pPr>
      <w:r>
        <w:rPr>
          <w:rFonts w:cs="Arial"/>
          <w:b/>
        </w:rPr>
        <w:t>6</w:t>
      </w:r>
      <w:r w:rsidR="007D7760">
        <w:rPr>
          <w:rFonts w:cs="Arial"/>
          <w:b/>
        </w:rPr>
        <w:t>0/19</w:t>
      </w:r>
      <w:r w:rsidR="007D7760" w:rsidRPr="00AA2B51">
        <w:rPr>
          <w:rFonts w:cs="Arial"/>
          <w:b/>
        </w:rPr>
        <w:t xml:space="preserve"> To receive clerk's report</w:t>
      </w:r>
      <w:r w:rsidR="007D7760" w:rsidRPr="00AA2B51">
        <w:rPr>
          <w:rFonts w:cs="Arial"/>
        </w:rPr>
        <w:t xml:space="preserve"> </w:t>
      </w:r>
    </w:p>
    <w:p w:rsidR="007D7760" w:rsidRDefault="007D7760" w:rsidP="007D7760">
      <w:pPr>
        <w:pStyle w:val="NoSpacing"/>
        <w:rPr>
          <w:rFonts w:cs="Arial"/>
        </w:rPr>
      </w:pPr>
    </w:p>
    <w:p w:rsidR="007D7760" w:rsidRPr="0013591F" w:rsidRDefault="007D7760" w:rsidP="007D7760">
      <w:pPr>
        <w:pStyle w:val="NoSpacing"/>
        <w:rPr>
          <w:rFonts w:cs="Arial"/>
        </w:rPr>
      </w:pPr>
      <w:r w:rsidRPr="0013591F">
        <w:rPr>
          <w:rFonts w:cs="Arial"/>
          <w:b/>
        </w:rPr>
        <w:t>Website</w:t>
      </w:r>
      <w:r w:rsidR="0013591F">
        <w:rPr>
          <w:rFonts w:cs="Arial"/>
          <w:b/>
        </w:rPr>
        <w:t xml:space="preserve"> </w:t>
      </w:r>
      <w:r w:rsidR="0013591F">
        <w:rPr>
          <w:rFonts w:cs="Arial"/>
        </w:rPr>
        <w:t>The clerk reported that there were new regulations coming in next year re</w:t>
      </w:r>
      <w:r w:rsidR="00671670">
        <w:rPr>
          <w:rFonts w:cs="Arial"/>
        </w:rPr>
        <w:t>garding the accessibility of the</w:t>
      </w:r>
      <w:r w:rsidR="0013591F">
        <w:rPr>
          <w:rFonts w:cs="Arial"/>
        </w:rPr>
        <w:t xml:space="preserve"> website. As it is provided by ERYC she hoped that </w:t>
      </w:r>
      <w:r w:rsidR="00671670">
        <w:rPr>
          <w:rFonts w:cs="Arial"/>
        </w:rPr>
        <w:t>the website would be compliant.</w:t>
      </w:r>
    </w:p>
    <w:p w:rsidR="007D7760" w:rsidRDefault="007D7760" w:rsidP="007D7760">
      <w:pPr>
        <w:pStyle w:val="NoSpacing"/>
        <w:rPr>
          <w:rFonts w:cs="Arial"/>
        </w:rPr>
      </w:pPr>
    </w:p>
    <w:p w:rsidR="007D7760" w:rsidRDefault="007D7760" w:rsidP="007D7760">
      <w:pPr>
        <w:pStyle w:val="NoSpacing"/>
        <w:rPr>
          <w:rFonts w:cs="Arial"/>
        </w:rPr>
      </w:pPr>
      <w:r>
        <w:rPr>
          <w:rFonts w:cs="Arial"/>
        </w:rPr>
        <w:t>Defibrillator</w:t>
      </w:r>
      <w:r w:rsidR="00A07393">
        <w:rPr>
          <w:rFonts w:cs="Arial"/>
        </w:rPr>
        <w:t xml:space="preserve"> - insurance has been arranged for the defibrillator cabinet but the Parish Council cannot insure the defibrillator unless the ownership is transferred to the council. The clerk is to make contact with the Hayton charity representative and ask if they want to transfer the ownership.</w:t>
      </w:r>
    </w:p>
    <w:p w:rsidR="007D7760" w:rsidRDefault="007D7760" w:rsidP="007D7760">
      <w:pPr>
        <w:pStyle w:val="NoSpacing"/>
        <w:rPr>
          <w:rFonts w:cs="Arial"/>
        </w:rPr>
      </w:pPr>
    </w:p>
    <w:p w:rsidR="007D7760" w:rsidRDefault="007D7760" w:rsidP="007D7760">
      <w:pPr>
        <w:pStyle w:val="NoSpacing"/>
        <w:rPr>
          <w:rFonts w:cs="Arial"/>
        </w:rPr>
      </w:pPr>
      <w:r>
        <w:rPr>
          <w:rFonts w:cs="Arial"/>
        </w:rPr>
        <w:t>Beck &amp; Flooding</w:t>
      </w:r>
      <w:r w:rsidR="00A07393">
        <w:rPr>
          <w:rFonts w:cs="Arial"/>
        </w:rPr>
        <w:t xml:space="preserve"> - whilst councillors had expressed concern about the tone of the letters sent out by ERYC to riparian owners it was not felt appropriate for this council to take any action regarding this.</w:t>
      </w:r>
    </w:p>
    <w:p w:rsidR="00A07393" w:rsidRDefault="00A07393" w:rsidP="007D7760">
      <w:pPr>
        <w:pStyle w:val="NoSpacing"/>
        <w:rPr>
          <w:rFonts w:cs="Arial"/>
        </w:rPr>
      </w:pPr>
      <w:r>
        <w:rPr>
          <w:rFonts w:cs="Arial"/>
        </w:rPr>
        <w:t xml:space="preserve">ERYC had not done any of the promised work downstream of the A1079. As the beck had been cleared in Nunburnholme parish and riparian owners had cleared blockages upstream of the A1079 </w:t>
      </w:r>
      <w:r>
        <w:rPr>
          <w:rFonts w:cs="Arial"/>
        </w:rPr>
        <w:lastRenderedPageBreak/>
        <w:t>there was concern that this would now put Hayton at greater risk of flooding. Cllr Hammond offered to find out when the work would be done.</w:t>
      </w:r>
    </w:p>
    <w:p w:rsidR="00B069CD" w:rsidRDefault="00B069CD" w:rsidP="007D7760">
      <w:pPr>
        <w:pStyle w:val="NoSpacing"/>
        <w:rPr>
          <w:rFonts w:cs="Arial"/>
        </w:rPr>
      </w:pPr>
      <w:r>
        <w:rPr>
          <w:rFonts w:cs="Arial"/>
        </w:rPr>
        <w:t xml:space="preserve">Cllr Nicholson reported that part of the </w:t>
      </w:r>
      <w:proofErr w:type="spellStart"/>
      <w:r>
        <w:rPr>
          <w:rFonts w:cs="Arial"/>
        </w:rPr>
        <w:t>Syke</w:t>
      </w:r>
      <w:proofErr w:type="spellEnd"/>
      <w:r>
        <w:rPr>
          <w:rFonts w:cs="Arial"/>
        </w:rPr>
        <w:t xml:space="preserve"> had been cleared and that he was planning to clear his section.</w:t>
      </w:r>
    </w:p>
    <w:p w:rsidR="007D7760" w:rsidRDefault="007D7760" w:rsidP="007D7760">
      <w:pPr>
        <w:pStyle w:val="NoSpacing"/>
        <w:rPr>
          <w:rFonts w:cs="Arial"/>
        </w:rPr>
      </w:pPr>
    </w:p>
    <w:p w:rsidR="007D7760" w:rsidRPr="00C53089" w:rsidRDefault="00527F00" w:rsidP="007D7760">
      <w:pPr>
        <w:pStyle w:val="NoSpacing"/>
      </w:pPr>
      <w:r>
        <w:rPr>
          <w:b/>
        </w:rPr>
        <w:t>6</w:t>
      </w:r>
      <w:r w:rsidR="007D7760" w:rsidRPr="00D93C9B">
        <w:rPr>
          <w:b/>
        </w:rPr>
        <w:t>1/19 To consider the future of the Neighbourhood Development Plan</w:t>
      </w:r>
      <w:r w:rsidR="00C53089">
        <w:rPr>
          <w:b/>
        </w:rPr>
        <w:t xml:space="preserve">- </w:t>
      </w:r>
      <w:r w:rsidR="00C53089" w:rsidRPr="00C53089">
        <w:t>the curren</w:t>
      </w:r>
      <w:r w:rsidR="00B069CD">
        <w:t>t chairman of the steering committee</w:t>
      </w:r>
      <w:r w:rsidR="00C53089" w:rsidRPr="00C53089">
        <w:t xml:space="preserve"> wished to step down from the position of chairman but was willing to continue as a member of the group</w:t>
      </w:r>
      <w:r w:rsidR="00B069CD">
        <w:t>. Cllr Sedcole was unable to take on the role. The Parish Council confirmed that it wished the NDP to continue. Cllr Ellis offered to join the committee. It was agreed that the clerk should try to arrange a meeting of the NDP committee to discuss the way forward.</w:t>
      </w:r>
    </w:p>
    <w:p w:rsidR="007D7760" w:rsidRPr="0098240B" w:rsidRDefault="007D7760" w:rsidP="007D7760">
      <w:pPr>
        <w:pStyle w:val="NoSpacing"/>
        <w:rPr>
          <w:rFonts w:cs="Arial"/>
          <w:highlight w:val="yellow"/>
        </w:rPr>
      </w:pPr>
    </w:p>
    <w:p w:rsidR="007D7760" w:rsidRDefault="00527F00" w:rsidP="007D7760">
      <w:pPr>
        <w:pStyle w:val="NoSpacing"/>
        <w:rPr>
          <w:rFonts w:cs="Arial"/>
          <w:b/>
        </w:rPr>
      </w:pPr>
      <w:r>
        <w:rPr>
          <w:rFonts w:cs="Arial"/>
          <w:b/>
        </w:rPr>
        <w:t>6</w:t>
      </w:r>
      <w:r w:rsidR="007D7760">
        <w:rPr>
          <w:rFonts w:cs="Arial"/>
          <w:b/>
        </w:rPr>
        <w:t>2</w:t>
      </w:r>
      <w:r w:rsidR="007D7760" w:rsidRPr="00DD4EC9">
        <w:rPr>
          <w:rFonts w:cs="Arial"/>
          <w:b/>
        </w:rPr>
        <w:t>/19 Accounts</w:t>
      </w:r>
    </w:p>
    <w:p w:rsidR="007D7760" w:rsidRPr="00DD4EC9" w:rsidRDefault="007D7760" w:rsidP="007D7760">
      <w:pPr>
        <w:pStyle w:val="NoSpacing"/>
        <w:rPr>
          <w:rFonts w:cs="Arial"/>
          <w:b/>
        </w:rPr>
      </w:pPr>
      <w:r>
        <w:rPr>
          <w:rFonts w:cs="Arial"/>
          <w:b/>
        </w:rPr>
        <w:t>To review the budget for the year</w:t>
      </w:r>
    </w:p>
    <w:p w:rsidR="007D7760" w:rsidRPr="00903D88" w:rsidRDefault="007D7760" w:rsidP="007D7760">
      <w:pPr>
        <w:rPr>
          <w:rFonts w:ascii="Calibri" w:eastAsia="Times New Roman" w:hAnsi="Calibri" w:cs="Times New Roman"/>
          <w:color w:val="000000"/>
          <w:lang w:eastAsia="en-GB"/>
        </w:rPr>
      </w:pPr>
      <w:r w:rsidRPr="00DD4EC9">
        <w:t>Bank balance</w:t>
      </w:r>
      <w:r w:rsidRPr="00DD4EC9">
        <w:tab/>
      </w:r>
      <w:r w:rsidRPr="00DD4EC9">
        <w:tab/>
      </w:r>
      <w:r w:rsidRPr="00DD4EC9">
        <w:tab/>
      </w:r>
      <w:r w:rsidRPr="00DD4EC9">
        <w:tab/>
      </w:r>
      <w:r w:rsidRPr="00DD4EC9">
        <w:tab/>
        <w:t>£</w:t>
      </w:r>
      <w:r w:rsidRPr="00DD4EC9">
        <w:rPr>
          <w:rFonts w:ascii="Calibri" w:hAnsi="Calibri"/>
          <w:color w:val="000000"/>
        </w:rPr>
        <w:t xml:space="preserve"> </w:t>
      </w:r>
      <w:r w:rsidRPr="00903D88">
        <w:rPr>
          <w:rFonts w:ascii="Calibri" w:eastAsia="Times New Roman" w:hAnsi="Calibri" w:cs="Times New Roman"/>
          <w:color w:val="000000"/>
          <w:lang w:eastAsia="en-GB"/>
        </w:rPr>
        <w:t>10521.74</w:t>
      </w:r>
    </w:p>
    <w:p w:rsidR="007D7760" w:rsidRPr="00214F47" w:rsidRDefault="007D7760" w:rsidP="007D7760">
      <w:pPr>
        <w:pStyle w:val="NoSpacing"/>
        <w:rPr>
          <w:rFonts w:ascii="Calibri" w:eastAsia="Times New Roman" w:hAnsi="Calibri" w:cs="Times New Roman"/>
          <w:color w:val="000000"/>
          <w:highlight w:val="yellow"/>
          <w:lang w:eastAsia="en-GB"/>
        </w:rPr>
      </w:pPr>
    </w:p>
    <w:p w:rsidR="007D7760" w:rsidRPr="00D93C9B" w:rsidRDefault="007D7760" w:rsidP="007D7760">
      <w:pPr>
        <w:pStyle w:val="NoSpacing"/>
        <w:rPr>
          <w:b/>
        </w:rPr>
      </w:pPr>
      <w:r w:rsidRPr="00D93C9B">
        <w:rPr>
          <w:b/>
        </w:rPr>
        <w:t>To approve the payments below:</w:t>
      </w:r>
    </w:p>
    <w:p w:rsidR="007D7760" w:rsidRPr="004D658A" w:rsidRDefault="007D7760" w:rsidP="007D7760">
      <w:pPr>
        <w:pStyle w:val="NoSpacing"/>
      </w:pPr>
      <w:r w:rsidRPr="004D658A">
        <w:t>Clerk's salary and allowance May</w:t>
      </w:r>
      <w:r w:rsidRPr="004D658A">
        <w:tab/>
        <w:t xml:space="preserve"> </w:t>
      </w:r>
      <w:r w:rsidRPr="004D658A">
        <w:tab/>
        <w:t>£145.00</w:t>
      </w:r>
    </w:p>
    <w:p w:rsidR="007D7760" w:rsidRPr="00BF2E46" w:rsidRDefault="007D7760" w:rsidP="007D7760">
      <w:pPr>
        <w:pStyle w:val="NoSpacing"/>
        <w:rPr>
          <w:rFonts w:cs="Arial"/>
        </w:rPr>
      </w:pPr>
      <w:r w:rsidRPr="004D658A">
        <w:t>Clerk's expenses</w:t>
      </w:r>
      <w:r w:rsidRPr="004D658A">
        <w:tab/>
      </w:r>
      <w:r w:rsidRPr="004D658A">
        <w:tab/>
      </w:r>
      <w:r w:rsidRPr="004D658A">
        <w:tab/>
      </w:r>
      <w:r>
        <w:rPr>
          <w:rFonts w:cs="Arial"/>
        </w:rPr>
        <w:tab/>
        <w:t>£  46.79</w:t>
      </w:r>
    </w:p>
    <w:p w:rsidR="007D7760" w:rsidRDefault="007D7760" w:rsidP="007D7760">
      <w:pPr>
        <w:pStyle w:val="NoSpacing"/>
        <w:rPr>
          <w:rFonts w:cs="Arial"/>
          <w:b/>
        </w:rPr>
      </w:pPr>
    </w:p>
    <w:p w:rsidR="007D7760" w:rsidRDefault="00527F00" w:rsidP="007D7760">
      <w:pPr>
        <w:pStyle w:val="NoSpacing"/>
        <w:rPr>
          <w:rFonts w:cs="Arial"/>
          <w:b/>
        </w:rPr>
      </w:pPr>
      <w:r>
        <w:rPr>
          <w:rFonts w:cs="Arial"/>
          <w:b/>
        </w:rPr>
        <w:t>6</w:t>
      </w:r>
      <w:r w:rsidR="007D7760">
        <w:rPr>
          <w:rFonts w:cs="Arial"/>
          <w:b/>
        </w:rPr>
        <w:t>3</w:t>
      </w:r>
      <w:r w:rsidR="007D7760" w:rsidRPr="00600F66">
        <w:rPr>
          <w:rFonts w:cs="Arial"/>
          <w:b/>
        </w:rPr>
        <w:t>/19 Correspondence:</w:t>
      </w:r>
    </w:p>
    <w:p w:rsidR="007D7760" w:rsidRDefault="007D7760" w:rsidP="007D7760">
      <w:pPr>
        <w:pStyle w:val="NoSpacing"/>
      </w:pPr>
      <w:r w:rsidRPr="008A0812">
        <w:t>Humberside Police newsletters</w:t>
      </w:r>
    </w:p>
    <w:p w:rsidR="007D7760" w:rsidRDefault="007D7760" w:rsidP="007D7760">
      <w:pPr>
        <w:pStyle w:val="NoSpacing"/>
      </w:pPr>
      <w:r>
        <w:t>Police and Crime Commissioners newsletter &amp; bulletin re hare coursing</w:t>
      </w:r>
    </w:p>
    <w:p w:rsidR="007D7760" w:rsidRDefault="007D7760" w:rsidP="007D7760">
      <w:pPr>
        <w:pStyle w:val="NoSpacing"/>
      </w:pPr>
      <w:r>
        <w:t>Rural Services Network bulletins</w:t>
      </w:r>
    </w:p>
    <w:p w:rsidR="007D7760" w:rsidRDefault="007D7760" w:rsidP="007D7760">
      <w:pPr>
        <w:pStyle w:val="NoSpacing"/>
      </w:pPr>
      <w:proofErr w:type="spellStart"/>
      <w:r>
        <w:t>Rt</w:t>
      </w:r>
      <w:proofErr w:type="spellEnd"/>
      <w:r>
        <w:t xml:space="preserve"> Hon Sir Greg Knight re Full Sutton prison</w:t>
      </w:r>
    </w:p>
    <w:p w:rsidR="007D7760" w:rsidRDefault="007D7760" w:rsidP="007D7760">
      <w:pPr>
        <w:pStyle w:val="NoSpacing"/>
      </w:pPr>
      <w:r>
        <w:t>AAA1079 minutes</w:t>
      </w:r>
    </w:p>
    <w:p w:rsidR="007D7760" w:rsidRDefault="007D7760" w:rsidP="007D7760">
      <w:pPr>
        <w:pStyle w:val="NoSpacing"/>
      </w:pPr>
      <w:r>
        <w:t>ERYC Anti-social behaviour statistics</w:t>
      </w:r>
    </w:p>
    <w:p w:rsidR="007D7760" w:rsidRDefault="007D7760" w:rsidP="007D7760">
      <w:pPr>
        <w:pStyle w:val="NoSpacing"/>
        <w:rPr>
          <w:rFonts w:ascii="Calibri" w:eastAsia="Calibri" w:hAnsi="Calibri" w:cs="Calibri"/>
          <w:color w:val="000000"/>
        </w:rPr>
      </w:pPr>
      <w:r>
        <w:t xml:space="preserve">Crime Prevention Panel agenda </w:t>
      </w:r>
      <w:r w:rsidRPr="00855D86">
        <w:rPr>
          <w:rFonts w:ascii="Calibri" w:eastAsia="Calibri" w:hAnsi="Calibri" w:cs="Calibri"/>
          <w:color w:val="000000"/>
        </w:rPr>
        <w:t>Tuesday 4</w:t>
      </w:r>
      <w:r w:rsidRPr="00855D86">
        <w:rPr>
          <w:rFonts w:ascii="Calibri" w:eastAsia="Calibri" w:hAnsi="Calibri" w:cs="Calibri"/>
          <w:color w:val="000000"/>
          <w:vertAlign w:val="superscript"/>
        </w:rPr>
        <w:t>th</w:t>
      </w:r>
      <w:r w:rsidRPr="00855D86">
        <w:rPr>
          <w:rFonts w:ascii="Calibri" w:eastAsia="Calibri" w:hAnsi="Calibri" w:cs="Calibri"/>
          <w:color w:val="000000"/>
        </w:rPr>
        <w:t xml:space="preserve">  June  at 7.00pm</w:t>
      </w:r>
    </w:p>
    <w:p w:rsidR="007D7760" w:rsidRDefault="007D7760" w:rsidP="007D7760">
      <w:pPr>
        <w:pStyle w:val="NoSpacing"/>
      </w:pPr>
      <w:r>
        <w:t>Neighbourhood Watch - report of latest scam</w:t>
      </w:r>
    </w:p>
    <w:p w:rsidR="00B069CD" w:rsidRDefault="00B069CD" w:rsidP="007D7760">
      <w:pPr>
        <w:pStyle w:val="NoSpacing"/>
      </w:pPr>
      <w:r>
        <w:t>Western Parishes Liaison meeting 27th June</w:t>
      </w:r>
      <w:r w:rsidR="004F1661">
        <w:t xml:space="preserve"> - Cllr Ellis and Nicholson to attend</w:t>
      </w:r>
    </w:p>
    <w:p w:rsidR="004F1661" w:rsidRDefault="004F1661" w:rsidP="007D7760">
      <w:pPr>
        <w:pStyle w:val="NoSpacing"/>
      </w:pPr>
      <w:r>
        <w:t>ERYC invitation to Wildlife Photography exhibition.</w:t>
      </w:r>
    </w:p>
    <w:p w:rsidR="007D7760" w:rsidRPr="00E279C6" w:rsidRDefault="007D7760" w:rsidP="007D7760">
      <w:pPr>
        <w:pStyle w:val="NoSpacing"/>
      </w:pPr>
    </w:p>
    <w:p w:rsidR="007D7760" w:rsidRDefault="00527F00" w:rsidP="007D7760">
      <w:pPr>
        <w:pStyle w:val="NoSpacing"/>
        <w:rPr>
          <w:rFonts w:cs="Arial"/>
          <w:b/>
        </w:rPr>
      </w:pPr>
      <w:r>
        <w:rPr>
          <w:rFonts w:cs="Arial"/>
          <w:b/>
        </w:rPr>
        <w:t>6</w:t>
      </w:r>
      <w:r w:rsidR="007D7760">
        <w:rPr>
          <w:rFonts w:cs="Arial"/>
          <w:b/>
        </w:rPr>
        <w:t>4/19</w:t>
      </w:r>
      <w:r w:rsidR="007D7760" w:rsidRPr="00AA2B51">
        <w:rPr>
          <w:rFonts w:cs="Arial"/>
          <w:b/>
        </w:rPr>
        <w:t xml:space="preserve"> Councillors reports</w:t>
      </w:r>
    </w:p>
    <w:p w:rsidR="004F1661" w:rsidRPr="004F1661" w:rsidRDefault="004F1661" w:rsidP="007D7760">
      <w:pPr>
        <w:pStyle w:val="NoSpacing"/>
        <w:rPr>
          <w:rFonts w:cs="Arial"/>
        </w:rPr>
      </w:pPr>
      <w:proofErr w:type="spellStart"/>
      <w:r w:rsidRPr="004F1661">
        <w:rPr>
          <w:rFonts w:cs="Arial"/>
        </w:rPr>
        <w:t>Cllrs</w:t>
      </w:r>
      <w:proofErr w:type="spellEnd"/>
      <w:r w:rsidRPr="004F1661">
        <w:rPr>
          <w:rFonts w:cs="Arial"/>
        </w:rPr>
        <w:t xml:space="preserve"> Nicholson and Ellis had attended the ERYC Planning and Parish Councils Liaison meeting</w:t>
      </w:r>
      <w:r>
        <w:rPr>
          <w:rFonts w:cs="Arial"/>
        </w:rPr>
        <w:t>. There was concern that the 5 year land supply was getting close to its minimum limit. Landowners had been invited to submit possible sites for consideration.</w:t>
      </w:r>
    </w:p>
    <w:p w:rsidR="007D7760" w:rsidRPr="004F1661" w:rsidRDefault="007D7760" w:rsidP="007D7760">
      <w:pPr>
        <w:pStyle w:val="NoSpacing"/>
        <w:rPr>
          <w:rFonts w:cs="Arial"/>
        </w:rPr>
      </w:pPr>
    </w:p>
    <w:p w:rsidR="007D7760" w:rsidRPr="00847E29" w:rsidRDefault="00527F00" w:rsidP="007D7760">
      <w:pPr>
        <w:pStyle w:val="NoSpacing"/>
        <w:rPr>
          <w:rFonts w:cs="Arial"/>
          <w:b/>
          <w:sz w:val="24"/>
          <w:szCs w:val="24"/>
        </w:rPr>
      </w:pPr>
      <w:r>
        <w:rPr>
          <w:rFonts w:cs="Arial"/>
          <w:b/>
        </w:rPr>
        <w:t>6</w:t>
      </w:r>
      <w:r w:rsidR="007D7760">
        <w:rPr>
          <w:rFonts w:cs="Arial"/>
          <w:b/>
        </w:rPr>
        <w:t xml:space="preserve">5/19 Date of next meeting </w:t>
      </w:r>
      <w:r w:rsidR="00994FED">
        <w:rPr>
          <w:rFonts w:cs="Arial"/>
          <w:b/>
        </w:rPr>
        <w:t>Thursday 4th July 2019</w:t>
      </w:r>
    </w:p>
    <w:p w:rsidR="007D7760" w:rsidRDefault="007D7760" w:rsidP="00AC1991">
      <w:pPr>
        <w:pStyle w:val="NoSpacing"/>
        <w:rPr>
          <w:b/>
          <w:sz w:val="24"/>
          <w:szCs w:val="24"/>
        </w:rPr>
      </w:pPr>
    </w:p>
    <w:p w:rsidR="007D7760" w:rsidRDefault="007D7760" w:rsidP="00AC1991">
      <w:pPr>
        <w:pStyle w:val="NoSpacing"/>
        <w:rPr>
          <w:b/>
          <w:sz w:val="24"/>
          <w:szCs w:val="24"/>
        </w:rPr>
      </w:pPr>
    </w:p>
    <w:sectPr w:rsidR="007D7760"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20388"/>
    <w:rsid w:val="00026687"/>
    <w:rsid w:val="00030345"/>
    <w:rsid w:val="00032493"/>
    <w:rsid w:val="00046762"/>
    <w:rsid w:val="00053629"/>
    <w:rsid w:val="000621FE"/>
    <w:rsid w:val="00067E49"/>
    <w:rsid w:val="000761EC"/>
    <w:rsid w:val="000764BD"/>
    <w:rsid w:val="00083FBD"/>
    <w:rsid w:val="00084C05"/>
    <w:rsid w:val="00090738"/>
    <w:rsid w:val="000B03BF"/>
    <w:rsid w:val="000B31D8"/>
    <w:rsid w:val="000C6ACA"/>
    <w:rsid w:val="000C6F25"/>
    <w:rsid w:val="000E1F75"/>
    <w:rsid w:val="000E4D33"/>
    <w:rsid w:val="000E63D4"/>
    <w:rsid w:val="000F199B"/>
    <w:rsid w:val="00101267"/>
    <w:rsid w:val="00101A0B"/>
    <w:rsid w:val="00107E06"/>
    <w:rsid w:val="001113A5"/>
    <w:rsid w:val="0013591F"/>
    <w:rsid w:val="00137B63"/>
    <w:rsid w:val="0014013B"/>
    <w:rsid w:val="00142F48"/>
    <w:rsid w:val="00143F46"/>
    <w:rsid w:val="00146306"/>
    <w:rsid w:val="00152F01"/>
    <w:rsid w:val="00154E36"/>
    <w:rsid w:val="001565EF"/>
    <w:rsid w:val="0017379C"/>
    <w:rsid w:val="00174B47"/>
    <w:rsid w:val="00181DC2"/>
    <w:rsid w:val="001853BE"/>
    <w:rsid w:val="001917E4"/>
    <w:rsid w:val="001A0961"/>
    <w:rsid w:val="001A60D5"/>
    <w:rsid w:val="001A6CFB"/>
    <w:rsid w:val="001B101E"/>
    <w:rsid w:val="001B5ABA"/>
    <w:rsid w:val="001C16FD"/>
    <w:rsid w:val="001C4EF5"/>
    <w:rsid w:val="001D20AD"/>
    <w:rsid w:val="001D4806"/>
    <w:rsid w:val="001F170E"/>
    <w:rsid w:val="001F3375"/>
    <w:rsid w:val="001F5FF1"/>
    <w:rsid w:val="001F602E"/>
    <w:rsid w:val="00211634"/>
    <w:rsid w:val="00211DE4"/>
    <w:rsid w:val="00212D14"/>
    <w:rsid w:val="002203BE"/>
    <w:rsid w:val="0023246D"/>
    <w:rsid w:val="00250163"/>
    <w:rsid w:val="00252B12"/>
    <w:rsid w:val="00260917"/>
    <w:rsid w:val="00262FEE"/>
    <w:rsid w:val="00271DC4"/>
    <w:rsid w:val="002929B5"/>
    <w:rsid w:val="00293FDF"/>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715F"/>
    <w:rsid w:val="00310F1C"/>
    <w:rsid w:val="0031502C"/>
    <w:rsid w:val="00321D4F"/>
    <w:rsid w:val="0033707E"/>
    <w:rsid w:val="003401C8"/>
    <w:rsid w:val="00351427"/>
    <w:rsid w:val="00356660"/>
    <w:rsid w:val="00357D0E"/>
    <w:rsid w:val="00357F09"/>
    <w:rsid w:val="00371206"/>
    <w:rsid w:val="00376972"/>
    <w:rsid w:val="00380BF5"/>
    <w:rsid w:val="0038273A"/>
    <w:rsid w:val="0038453D"/>
    <w:rsid w:val="00386C0B"/>
    <w:rsid w:val="00391A92"/>
    <w:rsid w:val="0039242F"/>
    <w:rsid w:val="003A7F2A"/>
    <w:rsid w:val="003C0E43"/>
    <w:rsid w:val="003C4AB0"/>
    <w:rsid w:val="003D21CE"/>
    <w:rsid w:val="003D601B"/>
    <w:rsid w:val="003E19E4"/>
    <w:rsid w:val="003E569A"/>
    <w:rsid w:val="003E7505"/>
    <w:rsid w:val="003F0E0B"/>
    <w:rsid w:val="0040266C"/>
    <w:rsid w:val="00404817"/>
    <w:rsid w:val="00415C05"/>
    <w:rsid w:val="00420750"/>
    <w:rsid w:val="00420BA8"/>
    <w:rsid w:val="00440FBB"/>
    <w:rsid w:val="00455EEF"/>
    <w:rsid w:val="00456A1B"/>
    <w:rsid w:val="00472948"/>
    <w:rsid w:val="004859B0"/>
    <w:rsid w:val="00494765"/>
    <w:rsid w:val="004A1F9B"/>
    <w:rsid w:val="004B170A"/>
    <w:rsid w:val="004C05F4"/>
    <w:rsid w:val="004C4455"/>
    <w:rsid w:val="004C65D1"/>
    <w:rsid w:val="004C6B1C"/>
    <w:rsid w:val="004C794C"/>
    <w:rsid w:val="004D3516"/>
    <w:rsid w:val="004F1661"/>
    <w:rsid w:val="004F1A73"/>
    <w:rsid w:val="004F5237"/>
    <w:rsid w:val="00506B39"/>
    <w:rsid w:val="00515607"/>
    <w:rsid w:val="005158CE"/>
    <w:rsid w:val="00516A2D"/>
    <w:rsid w:val="00527F00"/>
    <w:rsid w:val="0053201F"/>
    <w:rsid w:val="00541D47"/>
    <w:rsid w:val="00543B38"/>
    <w:rsid w:val="00546371"/>
    <w:rsid w:val="0055314B"/>
    <w:rsid w:val="00556FDD"/>
    <w:rsid w:val="00567534"/>
    <w:rsid w:val="00571560"/>
    <w:rsid w:val="005830FB"/>
    <w:rsid w:val="005F180D"/>
    <w:rsid w:val="0060055F"/>
    <w:rsid w:val="006107B5"/>
    <w:rsid w:val="0062083D"/>
    <w:rsid w:val="006213AC"/>
    <w:rsid w:val="00622FF6"/>
    <w:rsid w:val="006404F0"/>
    <w:rsid w:val="006437D0"/>
    <w:rsid w:val="006553E1"/>
    <w:rsid w:val="00660AB1"/>
    <w:rsid w:val="00671670"/>
    <w:rsid w:val="00681F66"/>
    <w:rsid w:val="006A2F25"/>
    <w:rsid w:val="006B0A36"/>
    <w:rsid w:val="006C60AC"/>
    <w:rsid w:val="006E031F"/>
    <w:rsid w:val="00701EF1"/>
    <w:rsid w:val="00710D5F"/>
    <w:rsid w:val="00743F70"/>
    <w:rsid w:val="0074468F"/>
    <w:rsid w:val="0074569E"/>
    <w:rsid w:val="007558EA"/>
    <w:rsid w:val="00774B28"/>
    <w:rsid w:val="00777F4E"/>
    <w:rsid w:val="007811D4"/>
    <w:rsid w:val="00792962"/>
    <w:rsid w:val="0079451C"/>
    <w:rsid w:val="00794736"/>
    <w:rsid w:val="00795A65"/>
    <w:rsid w:val="007A0E3B"/>
    <w:rsid w:val="007A3E46"/>
    <w:rsid w:val="007B1741"/>
    <w:rsid w:val="007C038E"/>
    <w:rsid w:val="007D4D03"/>
    <w:rsid w:val="007D501B"/>
    <w:rsid w:val="007D6FB9"/>
    <w:rsid w:val="007D7760"/>
    <w:rsid w:val="007F019A"/>
    <w:rsid w:val="0080036F"/>
    <w:rsid w:val="008013A3"/>
    <w:rsid w:val="00803934"/>
    <w:rsid w:val="00807B5A"/>
    <w:rsid w:val="00813FD8"/>
    <w:rsid w:val="008152E7"/>
    <w:rsid w:val="008152F7"/>
    <w:rsid w:val="00827AAB"/>
    <w:rsid w:val="00833FBA"/>
    <w:rsid w:val="00834552"/>
    <w:rsid w:val="00835550"/>
    <w:rsid w:val="00844B00"/>
    <w:rsid w:val="00850EDF"/>
    <w:rsid w:val="00857055"/>
    <w:rsid w:val="0086023E"/>
    <w:rsid w:val="008605AC"/>
    <w:rsid w:val="00864245"/>
    <w:rsid w:val="00877327"/>
    <w:rsid w:val="00887D3D"/>
    <w:rsid w:val="008900AE"/>
    <w:rsid w:val="008A78C6"/>
    <w:rsid w:val="008B38FD"/>
    <w:rsid w:val="008C3BC6"/>
    <w:rsid w:val="008C4B4A"/>
    <w:rsid w:val="008D4A47"/>
    <w:rsid w:val="008D5A46"/>
    <w:rsid w:val="008E78E5"/>
    <w:rsid w:val="008F1DFE"/>
    <w:rsid w:val="0090319E"/>
    <w:rsid w:val="00904420"/>
    <w:rsid w:val="009114CC"/>
    <w:rsid w:val="009155DB"/>
    <w:rsid w:val="00923E83"/>
    <w:rsid w:val="0094054D"/>
    <w:rsid w:val="00942BBE"/>
    <w:rsid w:val="009552EA"/>
    <w:rsid w:val="009557ED"/>
    <w:rsid w:val="009655A1"/>
    <w:rsid w:val="00990DA5"/>
    <w:rsid w:val="00994FED"/>
    <w:rsid w:val="009A5A46"/>
    <w:rsid w:val="009B528F"/>
    <w:rsid w:val="009C0950"/>
    <w:rsid w:val="009C5601"/>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239D2"/>
    <w:rsid w:val="00A31593"/>
    <w:rsid w:val="00A45920"/>
    <w:rsid w:val="00A5790E"/>
    <w:rsid w:val="00A60AB6"/>
    <w:rsid w:val="00A61459"/>
    <w:rsid w:val="00A63CD0"/>
    <w:rsid w:val="00A7172C"/>
    <w:rsid w:val="00A87CA6"/>
    <w:rsid w:val="00A91627"/>
    <w:rsid w:val="00A94D7A"/>
    <w:rsid w:val="00A97393"/>
    <w:rsid w:val="00AA09DE"/>
    <w:rsid w:val="00AA4213"/>
    <w:rsid w:val="00AA7B4C"/>
    <w:rsid w:val="00AB34DE"/>
    <w:rsid w:val="00AB7172"/>
    <w:rsid w:val="00AC1991"/>
    <w:rsid w:val="00AC2CC4"/>
    <w:rsid w:val="00AD6B41"/>
    <w:rsid w:val="00AF01C4"/>
    <w:rsid w:val="00AF1E46"/>
    <w:rsid w:val="00AF2656"/>
    <w:rsid w:val="00AF5665"/>
    <w:rsid w:val="00B00174"/>
    <w:rsid w:val="00B0085E"/>
    <w:rsid w:val="00B00DFB"/>
    <w:rsid w:val="00B03C1D"/>
    <w:rsid w:val="00B069CD"/>
    <w:rsid w:val="00B11899"/>
    <w:rsid w:val="00B25FA0"/>
    <w:rsid w:val="00B3556A"/>
    <w:rsid w:val="00B47F69"/>
    <w:rsid w:val="00B55F26"/>
    <w:rsid w:val="00B62DCC"/>
    <w:rsid w:val="00B730EC"/>
    <w:rsid w:val="00B9274C"/>
    <w:rsid w:val="00B92F95"/>
    <w:rsid w:val="00BA4C20"/>
    <w:rsid w:val="00BA5D3D"/>
    <w:rsid w:val="00BA675C"/>
    <w:rsid w:val="00BA7645"/>
    <w:rsid w:val="00BB27D4"/>
    <w:rsid w:val="00BB400F"/>
    <w:rsid w:val="00BB6DB7"/>
    <w:rsid w:val="00BB7A84"/>
    <w:rsid w:val="00BD7AC0"/>
    <w:rsid w:val="00BE79DA"/>
    <w:rsid w:val="00C222AB"/>
    <w:rsid w:val="00C357E7"/>
    <w:rsid w:val="00C42B3D"/>
    <w:rsid w:val="00C45B16"/>
    <w:rsid w:val="00C500EF"/>
    <w:rsid w:val="00C52749"/>
    <w:rsid w:val="00C53089"/>
    <w:rsid w:val="00C57AA6"/>
    <w:rsid w:val="00C61E06"/>
    <w:rsid w:val="00C62E3D"/>
    <w:rsid w:val="00C63493"/>
    <w:rsid w:val="00C82876"/>
    <w:rsid w:val="00C93733"/>
    <w:rsid w:val="00C93D28"/>
    <w:rsid w:val="00C96696"/>
    <w:rsid w:val="00C96AA1"/>
    <w:rsid w:val="00CA2F70"/>
    <w:rsid w:val="00CA53D7"/>
    <w:rsid w:val="00CA6B28"/>
    <w:rsid w:val="00CC54F8"/>
    <w:rsid w:val="00CC7268"/>
    <w:rsid w:val="00CD54C9"/>
    <w:rsid w:val="00CE5266"/>
    <w:rsid w:val="00CF5B5D"/>
    <w:rsid w:val="00D02B45"/>
    <w:rsid w:val="00D05125"/>
    <w:rsid w:val="00D06BDA"/>
    <w:rsid w:val="00D1206F"/>
    <w:rsid w:val="00D235E2"/>
    <w:rsid w:val="00D24F48"/>
    <w:rsid w:val="00D2594B"/>
    <w:rsid w:val="00D26E89"/>
    <w:rsid w:val="00D3003F"/>
    <w:rsid w:val="00D379BF"/>
    <w:rsid w:val="00D552B8"/>
    <w:rsid w:val="00D603EF"/>
    <w:rsid w:val="00D60BB2"/>
    <w:rsid w:val="00D72F55"/>
    <w:rsid w:val="00D76937"/>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C7F"/>
    <w:rsid w:val="00E6240B"/>
    <w:rsid w:val="00E64ADF"/>
    <w:rsid w:val="00E67273"/>
    <w:rsid w:val="00E71E42"/>
    <w:rsid w:val="00E743EB"/>
    <w:rsid w:val="00E8531C"/>
    <w:rsid w:val="00E85B40"/>
    <w:rsid w:val="00E9221D"/>
    <w:rsid w:val="00EB6F20"/>
    <w:rsid w:val="00EC4C38"/>
    <w:rsid w:val="00EC6294"/>
    <w:rsid w:val="00ED6339"/>
    <w:rsid w:val="00EE245D"/>
    <w:rsid w:val="00EF1D6F"/>
    <w:rsid w:val="00EF3856"/>
    <w:rsid w:val="00F07E95"/>
    <w:rsid w:val="00F20A88"/>
    <w:rsid w:val="00F31373"/>
    <w:rsid w:val="00F3317D"/>
    <w:rsid w:val="00F3586A"/>
    <w:rsid w:val="00F378EF"/>
    <w:rsid w:val="00F37CE4"/>
    <w:rsid w:val="00F407E9"/>
    <w:rsid w:val="00F525D3"/>
    <w:rsid w:val="00F5565B"/>
    <w:rsid w:val="00F612CC"/>
    <w:rsid w:val="00F6724E"/>
    <w:rsid w:val="00F70AE5"/>
    <w:rsid w:val="00F721A6"/>
    <w:rsid w:val="00F8220B"/>
    <w:rsid w:val="00F83E72"/>
    <w:rsid w:val="00F841D8"/>
    <w:rsid w:val="00F85972"/>
    <w:rsid w:val="00F87B44"/>
    <w:rsid w:val="00F90603"/>
    <w:rsid w:val="00F90FDD"/>
    <w:rsid w:val="00F94318"/>
    <w:rsid w:val="00F9745C"/>
    <w:rsid w:val="00FC1941"/>
    <w:rsid w:val="00FC4095"/>
    <w:rsid w:val="00FC4F3D"/>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cp:lastPrinted>2017-11-03T14:03:00Z</cp:lastPrinted>
  <dcterms:created xsi:type="dcterms:W3CDTF">2019-06-14T05:11:00Z</dcterms:created>
  <dcterms:modified xsi:type="dcterms:W3CDTF">2019-06-20T14:10:00Z</dcterms:modified>
</cp:coreProperties>
</file>