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15E" w:rsidRDefault="008F415E" w:rsidP="00E7139C">
      <w:pPr>
        <w:widowControl w:val="0"/>
        <w:autoSpaceDE w:val="0"/>
        <w:autoSpaceDN w:val="0"/>
        <w:adjustRightInd w:val="0"/>
        <w:jc w:val="center"/>
        <w:rPr>
          <w:rFonts w:ascii="Calibri" w:hAnsi="Calibri" w:cs="Calibri"/>
          <w:b/>
          <w:bCs/>
          <w:sz w:val="36"/>
          <w:szCs w:val="36"/>
        </w:rPr>
      </w:pPr>
    </w:p>
    <w:p w:rsidR="00E7139C" w:rsidRDefault="00E7139C" w:rsidP="00E7139C">
      <w:pPr>
        <w:widowControl w:val="0"/>
        <w:autoSpaceDE w:val="0"/>
        <w:autoSpaceDN w:val="0"/>
        <w:adjustRightInd w:val="0"/>
        <w:jc w:val="center"/>
        <w:rPr>
          <w:rFonts w:ascii="Calibri" w:hAnsi="Calibri" w:cs="Calibri"/>
          <w:b/>
          <w:bCs/>
          <w:sz w:val="36"/>
          <w:szCs w:val="36"/>
        </w:rPr>
      </w:pPr>
      <w:r>
        <w:rPr>
          <w:rFonts w:ascii="Calibri" w:hAnsi="Calibri" w:cs="Calibri"/>
          <w:b/>
          <w:bCs/>
          <w:sz w:val="36"/>
          <w:szCs w:val="36"/>
        </w:rPr>
        <w:t>Hayton &amp; Burnby Neighbourhood Development Plan Group</w:t>
      </w:r>
    </w:p>
    <w:p w:rsidR="008F415E" w:rsidRPr="00534D70" w:rsidRDefault="00074B6A" w:rsidP="00A86079">
      <w:pPr>
        <w:pStyle w:val="NoSpacing"/>
        <w:jc w:val="center"/>
        <w:rPr>
          <w:sz w:val="24"/>
          <w:szCs w:val="24"/>
          <w:u w:val="single"/>
        </w:rPr>
      </w:pPr>
      <w:r w:rsidRPr="00534D70">
        <w:rPr>
          <w:sz w:val="24"/>
          <w:szCs w:val="24"/>
          <w:u w:val="single"/>
        </w:rPr>
        <w:t xml:space="preserve">Minutes of a meeting </w:t>
      </w:r>
      <w:r w:rsidR="00E7139C" w:rsidRPr="00534D70">
        <w:rPr>
          <w:sz w:val="24"/>
          <w:szCs w:val="24"/>
          <w:u w:val="single"/>
        </w:rPr>
        <w:t xml:space="preserve"> on </w:t>
      </w:r>
      <w:r w:rsidR="00E7139C" w:rsidRPr="00A86079">
        <w:rPr>
          <w:sz w:val="24"/>
          <w:szCs w:val="24"/>
          <w:u w:val="single"/>
        </w:rPr>
        <w:t>Monday 16th July 2018 at 7.30pm</w:t>
      </w:r>
      <w:r w:rsidR="00E7139C" w:rsidRPr="00534D70">
        <w:rPr>
          <w:sz w:val="24"/>
          <w:szCs w:val="24"/>
          <w:u w:val="single"/>
        </w:rPr>
        <w:t xml:space="preserve"> in Hayton Village Hall.</w:t>
      </w:r>
    </w:p>
    <w:p w:rsidR="00534D70" w:rsidRPr="00534D70" w:rsidRDefault="00534D70" w:rsidP="00534D70">
      <w:pPr>
        <w:pStyle w:val="NoSpacing"/>
        <w:rPr>
          <w:sz w:val="24"/>
          <w:szCs w:val="24"/>
        </w:rPr>
      </w:pPr>
    </w:p>
    <w:p w:rsidR="00803B37" w:rsidRDefault="00074B6A" w:rsidP="00534D70">
      <w:pPr>
        <w:pStyle w:val="NoSpacing"/>
        <w:rPr>
          <w:sz w:val="24"/>
          <w:szCs w:val="24"/>
        </w:rPr>
      </w:pPr>
      <w:r w:rsidRPr="00534D70">
        <w:rPr>
          <w:sz w:val="24"/>
          <w:szCs w:val="24"/>
        </w:rPr>
        <w:t xml:space="preserve">Present </w:t>
      </w:r>
      <w:r w:rsidR="00C76364" w:rsidRPr="00534D70">
        <w:rPr>
          <w:sz w:val="24"/>
          <w:szCs w:val="24"/>
        </w:rPr>
        <w:t>Mick</w:t>
      </w:r>
      <w:r w:rsidRPr="00534D70">
        <w:rPr>
          <w:sz w:val="24"/>
          <w:szCs w:val="24"/>
        </w:rPr>
        <w:t xml:space="preserve"> Bettison</w:t>
      </w:r>
      <w:r w:rsidR="00C76364" w:rsidRPr="00534D70">
        <w:rPr>
          <w:sz w:val="24"/>
          <w:szCs w:val="24"/>
        </w:rPr>
        <w:t xml:space="preserve"> (chairman), Neil Drewery, David Nicholson, Simon Sedcole, Darren Smith, </w:t>
      </w:r>
      <w:r w:rsidR="00803B37" w:rsidRPr="00534D70">
        <w:rPr>
          <w:sz w:val="24"/>
          <w:szCs w:val="24"/>
        </w:rPr>
        <w:t xml:space="preserve">Ward Cllr </w:t>
      </w:r>
      <w:r w:rsidR="00C76364" w:rsidRPr="00534D70">
        <w:rPr>
          <w:sz w:val="24"/>
          <w:szCs w:val="24"/>
        </w:rPr>
        <w:t>Mike Stathers</w:t>
      </w:r>
      <w:r w:rsidR="00803B37" w:rsidRPr="00534D70">
        <w:rPr>
          <w:sz w:val="24"/>
          <w:szCs w:val="24"/>
        </w:rPr>
        <w:t>, Jo Green (clerk).</w:t>
      </w:r>
    </w:p>
    <w:p w:rsidR="00534D70" w:rsidRPr="00534D70" w:rsidRDefault="00534D70" w:rsidP="00534D70">
      <w:pPr>
        <w:pStyle w:val="NoSpacing"/>
        <w:rPr>
          <w:sz w:val="24"/>
          <w:szCs w:val="24"/>
        </w:rPr>
      </w:pPr>
    </w:p>
    <w:p w:rsidR="008F415E" w:rsidRDefault="00E7139C" w:rsidP="00534D70">
      <w:pPr>
        <w:pStyle w:val="NoSpacing"/>
        <w:rPr>
          <w:sz w:val="24"/>
          <w:szCs w:val="24"/>
        </w:rPr>
      </w:pPr>
      <w:r w:rsidRPr="00534D70">
        <w:rPr>
          <w:b/>
          <w:sz w:val="24"/>
          <w:szCs w:val="24"/>
        </w:rPr>
        <w:t>2.1 Welcome and Apologies</w:t>
      </w:r>
      <w:r w:rsidR="00C76364" w:rsidRPr="00534D70">
        <w:rPr>
          <w:sz w:val="24"/>
          <w:szCs w:val="24"/>
        </w:rPr>
        <w:t xml:space="preserve"> - MB welcomed everyone to the meeting.</w:t>
      </w:r>
    </w:p>
    <w:p w:rsidR="00534D70" w:rsidRPr="00534D70" w:rsidRDefault="00534D70" w:rsidP="00534D70">
      <w:pPr>
        <w:pStyle w:val="NoSpacing"/>
        <w:rPr>
          <w:sz w:val="24"/>
          <w:szCs w:val="24"/>
        </w:rPr>
      </w:pPr>
    </w:p>
    <w:p w:rsidR="008F415E" w:rsidRDefault="00E7139C" w:rsidP="00534D70">
      <w:pPr>
        <w:pStyle w:val="NoSpacing"/>
        <w:rPr>
          <w:sz w:val="24"/>
          <w:szCs w:val="24"/>
        </w:rPr>
      </w:pPr>
      <w:r w:rsidRPr="00534D70">
        <w:rPr>
          <w:b/>
          <w:sz w:val="24"/>
          <w:szCs w:val="24"/>
        </w:rPr>
        <w:t>2.2</w:t>
      </w:r>
      <w:r w:rsidR="008F415E" w:rsidRPr="00534D70">
        <w:rPr>
          <w:b/>
          <w:sz w:val="24"/>
          <w:szCs w:val="24"/>
        </w:rPr>
        <w:t xml:space="preserve"> Questionnaire</w:t>
      </w:r>
      <w:r w:rsidR="00C76364" w:rsidRPr="00534D70">
        <w:rPr>
          <w:b/>
          <w:sz w:val="24"/>
          <w:szCs w:val="24"/>
        </w:rPr>
        <w:t xml:space="preserve"> - </w:t>
      </w:r>
      <w:r w:rsidR="00C76364" w:rsidRPr="00534D70">
        <w:rPr>
          <w:sz w:val="24"/>
          <w:szCs w:val="24"/>
        </w:rPr>
        <w:t>so far 47 questionnaires had been returned out of 143 delivered. Although the deadline had passed any returned late could still be accepted. It was not clear how best to analyse the results. There is some software called Survey Monkey which might help with this</w:t>
      </w:r>
      <w:r w:rsidR="00534D70" w:rsidRPr="00534D70">
        <w:rPr>
          <w:sz w:val="24"/>
          <w:szCs w:val="24"/>
        </w:rPr>
        <w:t xml:space="preserve"> </w:t>
      </w:r>
      <w:r w:rsidR="00C76364" w:rsidRPr="00534D70">
        <w:rPr>
          <w:sz w:val="24"/>
          <w:szCs w:val="24"/>
        </w:rPr>
        <w:t>.</w:t>
      </w:r>
    </w:p>
    <w:p w:rsidR="00534D70" w:rsidRPr="00534D70" w:rsidRDefault="00534D70" w:rsidP="00534D70">
      <w:pPr>
        <w:pStyle w:val="NoSpacing"/>
        <w:rPr>
          <w:sz w:val="24"/>
          <w:szCs w:val="24"/>
        </w:rPr>
      </w:pPr>
    </w:p>
    <w:p w:rsidR="008F415E" w:rsidRPr="00534D70" w:rsidRDefault="008F415E" w:rsidP="00534D70">
      <w:pPr>
        <w:pStyle w:val="NoSpacing"/>
        <w:rPr>
          <w:rFonts w:ascii="Calibri" w:eastAsia="Times New Roman" w:hAnsi="Calibri" w:cs="Times New Roman"/>
          <w:sz w:val="24"/>
          <w:szCs w:val="24"/>
        </w:rPr>
      </w:pPr>
      <w:r w:rsidRPr="00534D70">
        <w:rPr>
          <w:rFonts w:ascii="Calibri" w:eastAsia="Times New Roman" w:hAnsi="Calibri" w:cs="Times New Roman"/>
          <w:b/>
          <w:sz w:val="24"/>
          <w:szCs w:val="24"/>
        </w:rPr>
        <w:t>2.3 Neighbourhood Character Assessment</w:t>
      </w:r>
      <w:r w:rsidR="00803B37" w:rsidRPr="00534D70">
        <w:rPr>
          <w:rFonts w:ascii="Calibri" w:eastAsia="Times New Roman" w:hAnsi="Calibri" w:cs="Times New Roman"/>
          <w:b/>
          <w:sz w:val="24"/>
          <w:szCs w:val="24"/>
        </w:rPr>
        <w:t xml:space="preserve"> - </w:t>
      </w:r>
      <w:r w:rsidR="00803B37" w:rsidRPr="00534D70">
        <w:rPr>
          <w:rFonts w:ascii="Calibri" w:eastAsia="Times New Roman" w:hAnsi="Calibri" w:cs="Times New Roman"/>
          <w:sz w:val="24"/>
          <w:szCs w:val="24"/>
        </w:rPr>
        <w:t xml:space="preserve">it was agreed to initially to split the parish into 4 areas of Thorpe-le Street, Hayton south of the A1079, Hayton north of the A1079 and Burnby. Members agreed to use a </w:t>
      </w:r>
      <w:proofErr w:type="spellStart"/>
      <w:r w:rsidR="00803B37" w:rsidRPr="00534D70">
        <w:rPr>
          <w:rFonts w:ascii="Calibri" w:eastAsia="Times New Roman" w:hAnsi="Calibri" w:cs="Times New Roman"/>
          <w:sz w:val="24"/>
          <w:szCs w:val="24"/>
        </w:rPr>
        <w:t>proforma</w:t>
      </w:r>
      <w:proofErr w:type="spellEnd"/>
      <w:r w:rsidR="00803B37" w:rsidRPr="00534D70">
        <w:rPr>
          <w:rFonts w:ascii="Calibri" w:eastAsia="Times New Roman" w:hAnsi="Calibri" w:cs="Times New Roman"/>
          <w:sz w:val="24"/>
          <w:szCs w:val="24"/>
        </w:rPr>
        <w:t xml:space="preserve"> to try and describe the existing buildings and layout of the settlements, taking into account views, mix of houses etc.</w:t>
      </w:r>
    </w:p>
    <w:p w:rsidR="008F415E" w:rsidRPr="00534D70" w:rsidRDefault="008F415E" w:rsidP="00534D70">
      <w:pPr>
        <w:pStyle w:val="NoSpacing"/>
        <w:rPr>
          <w:rFonts w:ascii="Calibri" w:eastAsia="Times New Roman" w:hAnsi="Calibri" w:cs="Times New Roman"/>
          <w:sz w:val="24"/>
          <w:szCs w:val="24"/>
        </w:rPr>
      </w:pPr>
    </w:p>
    <w:p w:rsidR="008F415E" w:rsidRPr="00534D70" w:rsidRDefault="008F415E" w:rsidP="00534D70">
      <w:pPr>
        <w:pStyle w:val="NoSpacing"/>
        <w:rPr>
          <w:rFonts w:ascii="Calibri" w:eastAsia="Times New Roman" w:hAnsi="Calibri" w:cs="Times New Roman"/>
          <w:sz w:val="24"/>
          <w:szCs w:val="24"/>
        </w:rPr>
      </w:pPr>
      <w:r w:rsidRPr="00534D70">
        <w:rPr>
          <w:rFonts w:ascii="Calibri" w:eastAsia="Times New Roman" w:hAnsi="Calibri" w:cs="Times New Roman"/>
          <w:b/>
          <w:sz w:val="24"/>
          <w:szCs w:val="24"/>
        </w:rPr>
        <w:t>2.4 Liaison with Allerthorpe PC Steering Group</w:t>
      </w:r>
      <w:r w:rsidR="00803B37" w:rsidRPr="00534D70">
        <w:rPr>
          <w:rFonts w:ascii="Calibri" w:eastAsia="Times New Roman" w:hAnsi="Calibri" w:cs="Times New Roman"/>
          <w:b/>
          <w:sz w:val="24"/>
          <w:szCs w:val="24"/>
        </w:rPr>
        <w:t xml:space="preserve"> - </w:t>
      </w:r>
      <w:r w:rsidR="00803B37" w:rsidRPr="00534D70">
        <w:rPr>
          <w:rFonts w:ascii="Calibri" w:eastAsia="Times New Roman" w:hAnsi="Calibri" w:cs="Times New Roman"/>
          <w:sz w:val="24"/>
          <w:szCs w:val="24"/>
        </w:rPr>
        <w:t>MB had made contact with a member of the Allerthorpe group and he had agreed to attend a meeting and share their group's experiences. This would be on Monday 30th July.</w:t>
      </w:r>
    </w:p>
    <w:p w:rsidR="008F415E" w:rsidRPr="00534D70" w:rsidRDefault="008F415E" w:rsidP="00534D70">
      <w:pPr>
        <w:pStyle w:val="NoSpacing"/>
        <w:rPr>
          <w:rFonts w:ascii="Calibri" w:eastAsia="Times New Roman" w:hAnsi="Calibri" w:cs="Times New Roman"/>
          <w:sz w:val="24"/>
          <w:szCs w:val="24"/>
        </w:rPr>
      </w:pPr>
    </w:p>
    <w:p w:rsidR="008F415E" w:rsidRPr="00534D70" w:rsidRDefault="008F415E" w:rsidP="00534D70">
      <w:pPr>
        <w:pStyle w:val="NoSpacing"/>
        <w:rPr>
          <w:rFonts w:ascii="Calibri" w:eastAsia="Times New Roman" w:hAnsi="Calibri" w:cs="Times New Roman"/>
          <w:sz w:val="24"/>
          <w:szCs w:val="24"/>
        </w:rPr>
      </w:pPr>
      <w:r w:rsidRPr="00534D70">
        <w:rPr>
          <w:rFonts w:ascii="Calibri" w:eastAsia="Times New Roman" w:hAnsi="Calibri" w:cs="Times New Roman"/>
          <w:b/>
          <w:sz w:val="24"/>
          <w:szCs w:val="24"/>
        </w:rPr>
        <w:t>2.5 Hayton &amp; Burnby NDP and ERYC Local Plan</w:t>
      </w:r>
      <w:r w:rsidR="00803B37" w:rsidRPr="00534D70">
        <w:rPr>
          <w:rFonts w:ascii="Calibri" w:eastAsia="Times New Roman" w:hAnsi="Calibri" w:cs="Times New Roman"/>
          <w:b/>
          <w:sz w:val="24"/>
          <w:szCs w:val="24"/>
        </w:rPr>
        <w:t xml:space="preserve"> - </w:t>
      </w:r>
      <w:r w:rsidR="00803B37" w:rsidRPr="00534D70">
        <w:rPr>
          <w:rFonts w:ascii="Calibri" w:eastAsia="Times New Roman" w:hAnsi="Calibri" w:cs="Times New Roman"/>
          <w:sz w:val="24"/>
          <w:szCs w:val="24"/>
        </w:rPr>
        <w:t>MS explained how a NDP would be taken into account when planning decisions were made. It was felt that the ERYC Local Plan</w:t>
      </w:r>
      <w:r w:rsidR="00534D70" w:rsidRPr="00534D70">
        <w:rPr>
          <w:rFonts w:ascii="Calibri" w:eastAsia="Times New Roman" w:hAnsi="Calibri" w:cs="Times New Roman"/>
          <w:sz w:val="24"/>
          <w:szCs w:val="24"/>
        </w:rPr>
        <w:t xml:space="preserve"> which only allowed for in-fill developments within a tightly drawn boundary did not preserve the character of the villages. In-fill resulted in houses being more crowded together.</w:t>
      </w:r>
    </w:p>
    <w:p w:rsidR="008F415E" w:rsidRPr="00534D70" w:rsidRDefault="008F415E" w:rsidP="00534D70">
      <w:pPr>
        <w:pStyle w:val="NoSpacing"/>
        <w:rPr>
          <w:rFonts w:ascii="Calibri" w:eastAsia="Times New Roman" w:hAnsi="Calibri" w:cs="Times New Roman"/>
          <w:sz w:val="24"/>
          <w:szCs w:val="24"/>
        </w:rPr>
      </w:pPr>
    </w:p>
    <w:p w:rsidR="008F415E" w:rsidRPr="00534D70" w:rsidRDefault="008F415E" w:rsidP="00534D70">
      <w:pPr>
        <w:pStyle w:val="NoSpacing"/>
        <w:rPr>
          <w:rFonts w:ascii="Calibri" w:eastAsia="Times New Roman" w:hAnsi="Calibri" w:cs="Times New Roman"/>
          <w:sz w:val="24"/>
          <w:szCs w:val="24"/>
        </w:rPr>
      </w:pPr>
      <w:r w:rsidRPr="00534D70">
        <w:rPr>
          <w:rFonts w:ascii="Calibri" w:eastAsia="Times New Roman" w:hAnsi="Calibri" w:cs="Times New Roman"/>
          <w:b/>
          <w:sz w:val="24"/>
          <w:szCs w:val="24"/>
        </w:rPr>
        <w:t>2.6 Next Stages</w:t>
      </w:r>
      <w:r w:rsidR="00534D70" w:rsidRPr="00534D70">
        <w:rPr>
          <w:rFonts w:ascii="Calibri" w:eastAsia="Times New Roman" w:hAnsi="Calibri" w:cs="Times New Roman"/>
          <w:b/>
          <w:sz w:val="24"/>
          <w:szCs w:val="24"/>
        </w:rPr>
        <w:t xml:space="preserve"> - </w:t>
      </w:r>
      <w:r w:rsidR="00534D70" w:rsidRPr="00534D70">
        <w:rPr>
          <w:rFonts w:ascii="Calibri" w:eastAsia="Times New Roman" w:hAnsi="Calibri" w:cs="Times New Roman"/>
          <w:sz w:val="24"/>
          <w:szCs w:val="24"/>
        </w:rPr>
        <w:t>advice would be taken from the Allerthorpe group about the best way to proceed.</w:t>
      </w:r>
    </w:p>
    <w:p w:rsidR="00534D70" w:rsidRPr="00534D70" w:rsidRDefault="00534D70" w:rsidP="00534D70">
      <w:pPr>
        <w:pStyle w:val="NoSpacing"/>
        <w:rPr>
          <w:rFonts w:ascii="Calibri" w:eastAsia="Times New Roman" w:hAnsi="Calibri" w:cs="Times New Roman"/>
          <w:sz w:val="24"/>
          <w:szCs w:val="24"/>
        </w:rPr>
      </w:pPr>
      <w:r w:rsidRPr="00534D70">
        <w:rPr>
          <w:rFonts w:ascii="Calibri" w:eastAsia="Times New Roman" w:hAnsi="Calibri" w:cs="Times New Roman"/>
          <w:sz w:val="24"/>
          <w:szCs w:val="24"/>
        </w:rPr>
        <w:t>The following meeting would be used to look at the questionnaires and start to analyse the results.</w:t>
      </w:r>
    </w:p>
    <w:p w:rsidR="008F415E" w:rsidRPr="00534D70" w:rsidRDefault="008F415E" w:rsidP="00534D70">
      <w:pPr>
        <w:pStyle w:val="NoSpacing"/>
        <w:rPr>
          <w:rFonts w:ascii="Calibri" w:eastAsia="Times New Roman" w:hAnsi="Calibri" w:cs="Times New Roman"/>
          <w:sz w:val="24"/>
          <w:szCs w:val="24"/>
        </w:rPr>
      </w:pPr>
    </w:p>
    <w:p w:rsidR="008F415E" w:rsidRPr="00534D70" w:rsidRDefault="008F415E" w:rsidP="00534D70">
      <w:pPr>
        <w:pStyle w:val="NoSpacing"/>
        <w:rPr>
          <w:rFonts w:ascii="Calibri" w:eastAsia="Times New Roman" w:hAnsi="Calibri" w:cs="Times New Roman"/>
          <w:sz w:val="24"/>
          <w:szCs w:val="24"/>
        </w:rPr>
      </w:pPr>
      <w:r w:rsidRPr="00534D70">
        <w:rPr>
          <w:rFonts w:ascii="Calibri" w:eastAsia="Times New Roman" w:hAnsi="Calibri" w:cs="Times New Roman"/>
          <w:b/>
          <w:sz w:val="24"/>
          <w:szCs w:val="24"/>
        </w:rPr>
        <w:t>2.7 AOB</w:t>
      </w:r>
      <w:r w:rsidR="00534D70" w:rsidRPr="00534D70">
        <w:rPr>
          <w:rFonts w:ascii="Calibri" w:eastAsia="Times New Roman" w:hAnsi="Calibri" w:cs="Times New Roman"/>
          <w:sz w:val="24"/>
          <w:szCs w:val="24"/>
        </w:rPr>
        <w:t xml:space="preserve">  - there was no other business</w:t>
      </w:r>
    </w:p>
    <w:p w:rsidR="008F415E" w:rsidRPr="00534D70" w:rsidRDefault="008F415E" w:rsidP="00534D70">
      <w:pPr>
        <w:pStyle w:val="NoSpacing"/>
        <w:rPr>
          <w:rFonts w:ascii="Calibri" w:eastAsia="Times New Roman" w:hAnsi="Calibri" w:cs="Times New Roman"/>
          <w:sz w:val="24"/>
          <w:szCs w:val="24"/>
        </w:rPr>
      </w:pPr>
    </w:p>
    <w:p w:rsidR="008F415E" w:rsidRPr="00534D70" w:rsidRDefault="008F415E" w:rsidP="00534D70">
      <w:pPr>
        <w:pStyle w:val="NoSpacing"/>
        <w:rPr>
          <w:rFonts w:ascii="Calibri" w:eastAsia="Times New Roman" w:hAnsi="Calibri" w:cs="Times New Roman"/>
          <w:b/>
          <w:sz w:val="24"/>
          <w:szCs w:val="24"/>
        </w:rPr>
      </w:pPr>
      <w:r w:rsidRPr="00534D70">
        <w:rPr>
          <w:rFonts w:ascii="Calibri" w:eastAsia="Times New Roman" w:hAnsi="Calibri" w:cs="Times New Roman"/>
          <w:b/>
          <w:sz w:val="24"/>
          <w:szCs w:val="24"/>
        </w:rPr>
        <w:t>2.8 Date of next meeting</w:t>
      </w:r>
      <w:r w:rsidR="00534D70" w:rsidRPr="00534D70">
        <w:rPr>
          <w:rFonts w:ascii="Calibri" w:eastAsia="Times New Roman" w:hAnsi="Calibri" w:cs="Times New Roman"/>
          <w:b/>
          <w:sz w:val="24"/>
          <w:szCs w:val="24"/>
        </w:rPr>
        <w:t xml:space="preserve"> - Monday 30th July at Hayton Village Hall at 7.30pm.</w:t>
      </w:r>
    </w:p>
    <w:p w:rsidR="00534D70" w:rsidRPr="00534D70" w:rsidRDefault="00534D70" w:rsidP="00534D70">
      <w:pPr>
        <w:pStyle w:val="NoSpacing"/>
        <w:rPr>
          <w:rFonts w:ascii="Calibri" w:eastAsia="Times New Roman" w:hAnsi="Calibri" w:cs="Times New Roman"/>
          <w:sz w:val="24"/>
          <w:szCs w:val="24"/>
        </w:rPr>
      </w:pPr>
    </w:p>
    <w:p w:rsidR="00534D70" w:rsidRPr="00534D70" w:rsidRDefault="00534D70" w:rsidP="00534D70">
      <w:pPr>
        <w:pStyle w:val="NoSpacing"/>
        <w:rPr>
          <w:rFonts w:ascii="Calibri" w:eastAsia="Times New Roman" w:hAnsi="Calibri" w:cs="Times New Roman"/>
          <w:sz w:val="24"/>
          <w:szCs w:val="24"/>
        </w:rPr>
      </w:pPr>
      <w:r w:rsidRPr="00534D70">
        <w:rPr>
          <w:rFonts w:ascii="Calibri" w:eastAsia="Times New Roman" w:hAnsi="Calibri" w:cs="Times New Roman"/>
          <w:sz w:val="24"/>
          <w:szCs w:val="24"/>
        </w:rPr>
        <w:t>The meeting closed at 8.45pm.</w:t>
      </w:r>
    </w:p>
    <w:p w:rsidR="00E7139C" w:rsidRPr="00534D70" w:rsidRDefault="00E7139C" w:rsidP="00534D70">
      <w:pPr>
        <w:pStyle w:val="NoSpacing"/>
        <w:rPr>
          <w:sz w:val="24"/>
          <w:szCs w:val="24"/>
        </w:rPr>
      </w:pPr>
    </w:p>
    <w:sectPr w:rsidR="00E7139C" w:rsidRPr="00534D70" w:rsidSect="001D77C6">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A56" w:rsidRDefault="00162A56" w:rsidP="008F415E">
      <w:pPr>
        <w:spacing w:after="0" w:line="240" w:lineRule="auto"/>
      </w:pPr>
      <w:r>
        <w:separator/>
      </w:r>
    </w:p>
  </w:endnote>
  <w:endnote w:type="continuationSeparator" w:id="0">
    <w:p w:rsidR="00162A56" w:rsidRDefault="00162A56" w:rsidP="008F4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A56" w:rsidRDefault="00162A56" w:rsidP="008F415E">
      <w:pPr>
        <w:spacing w:after="0" w:line="240" w:lineRule="auto"/>
      </w:pPr>
      <w:r>
        <w:separator/>
      </w:r>
    </w:p>
  </w:footnote>
  <w:footnote w:type="continuationSeparator" w:id="0">
    <w:p w:rsidR="00162A56" w:rsidRDefault="00162A56" w:rsidP="008F41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15E" w:rsidRPr="004C7C29" w:rsidRDefault="008F415E" w:rsidP="008F415E">
    <w:pPr>
      <w:jc w:val="center"/>
      <w:rPr>
        <w:rFonts w:cs="Arial"/>
        <w:b/>
        <w:sz w:val="28"/>
        <w:szCs w:val="28"/>
      </w:rPr>
    </w:pPr>
    <w:r w:rsidRPr="004C7C29">
      <w:rPr>
        <w:rFonts w:cs="Arial"/>
        <w:b/>
        <w:sz w:val="28"/>
        <w:szCs w:val="28"/>
      </w:rPr>
      <w:t>Hayton and Burnby Parish Council</w:t>
    </w:r>
  </w:p>
  <w:p w:rsidR="008F415E" w:rsidRPr="00D06ECC" w:rsidRDefault="008F415E" w:rsidP="008F415E">
    <w:pPr>
      <w:pStyle w:val="NoSpacing"/>
      <w:jc w:val="center"/>
      <w:rPr>
        <w:rFonts w:cs="Arial"/>
        <w:color w:val="0070C0"/>
        <w:sz w:val="24"/>
        <w:szCs w:val="24"/>
      </w:rPr>
    </w:pPr>
    <w:r w:rsidRPr="00D06ECC">
      <w:rPr>
        <w:rFonts w:cs="Arial"/>
        <w:color w:val="0070C0"/>
        <w:sz w:val="24"/>
        <w:szCs w:val="24"/>
      </w:rPr>
      <w:t>www.haytonandburnbypc.co.uk</w:t>
    </w:r>
  </w:p>
  <w:p w:rsidR="008F415E" w:rsidRPr="00C4614C" w:rsidRDefault="008F415E" w:rsidP="008F415E">
    <w:pPr>
      <w:pStyle w:val="NoSpacing"/>
      <w:jc w:val="center"/>
      <w:rPr>
        <w:rFonts w:cs="Arial"/>
        <w:sz w:val="24"/>
        <w:szCs w:val="24"/>
      </w:rPr>
    </w:pPr>
    <w:r w:rsidRPr="00C4614C">
      <w:rPr>
        <w:rFonts w:cs="Arial"/>
        <w:sz w:val="24"/>
        <w:szCs w:val="24"/>
      </w:rPr>
      <w:t>Tel: 01759 301386  Email; clerk@jigreen.plus.com</w:t>
    </w:r>
  </w:p>
  <w:p w:rsidR="008F415E" w:rsidRPr="00C4614C" w:rsidRDefault="008F415E" w:rsidP="008F415E">
    <w:pPr>
      <w:pStyle w:val="NoSpacing"/>
      <w:jc w:val="center"/>
      <w:rPr>
        <w:rFonts w:cs="Arial"/>
        <w:sz w:val="24"/>
        <w:szCs w:val="24"/>
      </w:rPr>
    </w:pPr>
    <w:r w:rsidRPr="00C4614C">
      <w:rPr>
        <w:rFonts w:cs="Arial"/>
        <w:sz w:val="24"/>
        <w:szCs w:val="24"/>
      </w:rPr>
      <w:t>Clerk: Joanna Green, 29 Barmby Road, Pocklington, York, YO42 2DL</w:t>
    </w:r>
  </w:p>
  <w:p w:rsidR="008F415E" w:rsidRDefault="008F41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7139C"/>
    <w:rsid w:val="00036EB3"/>
    <w:rsid w:val="00074B6A"/>
    <w:rsid w:val="00105CE2"/>
    <w:rsid w:val="00162A56"/>
    <w:rsid w:val="001A6C96"/>
    <w:rsid w:val="001D77C6"/>
    <w:rsid w:val="0020335A"/>
    <w:rsid w:val="00267993"/>
    <w:rsid w:val="00350AA4"/>
    <w:rsid w:val="003636EA"/>
    <w:rsid w:val="00367696"/>
    <w:rsid w:val="00370854"/>
    <w:rsid w:val="00492A3C"/>
    <w:rsid w:val="0052605C"/>
    <w:rsid w:val="00534D70"/>
    <w:rsid w:val="005760D6"/>
    <w:rsid w:val="006020F4"/>
    <w:rsid w:val="006B155A"/>
    <w:rsid w:val="00700933"/>
    <w:rsid w:val="00757094"/>
    <w:rsid w:val="007814FA"/>
    <w:rsid w:val="007F0DA6"/>
    <w:rsid w:val="00803B37"/>
    <w:rsid w:val="00872ECB"/>
    <w:rsid w:val="00881049"/>
    <w:rsid w:val="008877A8"/>
    <w:rsid w:val="008F415E"/>
    <w:rsid w:val="00951717"/>
    <w:rsid w:val="009D0B69"/>
    <w:rsid w:val="00A86079"/>
    <w:rsid w:val="00AB7EF2"/>
    <w:rsid w:val="00B60174"/>
    <w:rsid w:val="00BE21A6"/>
    <w:rsid w:val="00C76364"/>
    <w:rsid w:val="00C92E35"/>
    <w:rsid w:val="00C958FC"/>
    <w:rsid w:val="00D351B9"/>
    <w:rsid w:val="00D73549"/>
    <w:rsid w:val="00E01DA2"/>
    <w:rsid w:val="00E042AD"/>
    <w:rsid w:val="00E60BA5"/>
    <w:rsid w:val="00E7139C"/>
    <w:rsid w:val="00F92B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39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CE2"/>
    <w:pPr>
      <w:spacing w:after="0" w:line="240" w:lineRule="auto"/>
    </w:pPr>
  </w:style>
  <w:style w:type="paragraph" w:styleId="ListParagraph">
    <w:name w:val="List Paragraph"/>
    <w:basedOn w:val="Normal"/>
    <w:uiPriority w:val="34"/>
    <w:qFormat/>
    <w:rsid w:val="00036EB3"/>
    <w:pPr>
      <w:ind w:left="720"/>
      <w:contextualSpacing/>
    </w:pPr>
    <w:rPr>
      <w:rFonts w:eastAsiaTheme="minorHAnsi"/>
      <w:lang w:eastAsia="en-US"/>
    </w:rPr>
  </w:style>
  <w:style w:type="paragraph" w:styleId="Header">
    <w:name w:val="header"/>
    <w:basedOn w:val="Normal"/>
    <w:link w:val="HeaderChar"/>
    <w:uiPriority w:val="99"/>
    <w:semiHidden/>
    <w:unhideWhenUsed/>
    <w:rsid w:val="008F41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415E"/>
    <w:rPr>
      <w:rFonts w:eastAsiaTheme="minorEastAsia"/>
      <w:lang w:eastAsia="en-GB"/>
    </w:rPr>
  </w:style>
  <w:style w:type="paragraph" w:styleId="Footer">
    <w:name w:val="footer"/>
    <w:basedOn w:val="Normal"/>
    <w:link w:val="FooterChar"/>
    <w:uiPriority w:val="99"/>
    <w:semiHidden/>
    <w:unhideWhenUsed/>
    <w:rsid w:val="008F41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F415E"/>
    <w:rPr>
      <w:rFonts w:eastAsiaTheme="minorEastAsia"/>
      <w:lang w:eastAsia="en-GB"/>
    </w:rPr>
  </w:style>
</w:styles>
</file>

<file path=word/webSettings.xml><?xml version="1.0" encoding="utf-8"?>
<w:webSettings xmlns:r="http://schemas.openxmlformats.org/officeDocument/2006/relationships" xmlns:w="http://schemas.openxmlformats.org/wordprocessingml/2006/main">
  <w:divs>
    <w:div w:id="5304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dcterms:created xsi:type="dcterms:W3CDTF">2018-07-18T11:47:00Z</dcterms:created>
  <dcterms:modified xsi:type="dcterms:W3CDTF">2018-07-18T12:18:00Z</dcterms:modified>
</cp:coreProperties>
</file>