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29" w:rsidRPr="005A2DA3" w:rsidRDefault="003D0229" w:rsidP="003D0229">
      <w:pPr>
        <w:widowControl w:val="0"/>
        <w:autoSpaceDE w:val="0"/>
        <w:autoSpaceDN w:val="0"/>
        <w:adjustRightInd w:val="0"/>
        <w:jc w:val="center"/>
        <w:rPr>
          <w:rFonts w:ascii="Calibri" w:hAnsi="Calibri" w:cs="Calibri"/>
          <w:b/>
          <w:bCs/>
          <w:sz w:val="28"/>
          <w:szCs w:val="28"/>
        </w:rPr>
      </w:pPr>
      <w:r w:rsidRPr="005A2DA3">
        <w:rPr>
          <w:rFonts w:ascii="Calibri" w:hAnsi="Calibri" w:cs="Calibri"/>
          <w:b/>
          <w:bCs/>
          <w:sz w:val="28"/>
          <w:szCs w:val="28"/>
        </w:rPr>
        <w:t>Hayton &amp; Burnby Neighbourhood Development Plan Group</w:t>
      </w:r>
    </w:p>
    <w:p w:rsidR="003D0229" w:rsidRPr="005A2DA3" w:rsidRDefault="003D0229" w:rsidP="003D0229">
      <w:pPr>
        <w:widowControl w:val="0"/>
        <w:autoSpaceDE w:val="0"/>
        <w:autoSpaceDN w:val="0"/>
        <w:adjustRightInd w:val="0"/>
        <w:jc w:val="center"/>
        <w:rPr>
          <w:rFonts w:ascii="Calibri" w:hAnsi="Calibri" w:cs="Calibri"/>
          <w:b/>
          <w:bCs/>
          <w:sz w:val="24"/>
          <w:szCs w:val="24"/>
          <w:u w:val="single"/>
        </w:rPr>
      </w:pPr>
      <w:r w:rsidRPr="005A2DA3">
        <w:rPr>
          <w:rFonts w:ascii="Calibri" w:hAnsi="Calibri" w:cs="Calibri"/>
          <w:b/>
          <w:bCs/>
          <w:sz w:val="24"/>
          <w:szCs w:val="24"/>
          <w:u w:val="single"/>
        </w:rPr>
        <w:t>Minutes of the meeting held on 3rd December 2018 in Hayton Village Hall</w:t>
      </w:r>
    </w:p>
    <w:p w:rsidR="00410953" w:rsidRDefault="00410953" w:rsidP="00410953">
      <w:pPr>
        <w:pStyle w:val="NoSpacing"/>
      </w:pPr>
      <w:r w:rsidRPr="00410953">
        <w:t>Present: M Bettison</w:t>
      </w:r>
      <w:r>
        <w:t xml:space="preserve"> (chairman)</w:t>
      </w:r>
      <w:r w:rsidRPr="00410953">
        <w:t xml:space="preserve">, D Burn, N Drewery, </w:t>
      </w:r>
      <w:r>
        <w:t>S Sedcole, D Smith</w:t>
      </w:r>
    </w:p>
    <w:p w:rsidR="00410953" w:rsidRDefault="00410953" w:rsidP="00410953">
      <w:pPr>
        <w:pStyle w:val="NoSpacing"/>
      </w:pPr>
      <w:r>
        <w:t>J Green (Clerk). One member of the public</w:t>
      </w:r>
    </w:p>
    <w:p w:rsidR="005A2DA3" w:rsidRPr="00410953" w:rsidRDefault="005A2DA3" w:rsidP="00410953">
      <w:pPr>
        <w:pStyle w:val="NoSpacing"/>
      </w:pPr>
    </w:p>
    <w:p w:rsidR="00410953" w:rsidRPr="00410953" w:rsidRDefault="00410953" w:rsidP="00410953">
      <w:pPr>
        <w:pStyle w:val="NoSpacing"/>
      </w:pPr>
      <w:r w:rsidRPr="00410953">
        <w:rPr>
          <w:b/>
        </w:rPr>
        <w:t>1/12   Welcome and apologies</w:t>
      </w:r>
      <w:r>
        <w:t>:</w:t>
      </w:r>
      <w:r w:rsidR="00A118F3">
        <w:t xml:space="preserve"> The chairman welcomed everyone to the meeting. Apologies were received from Cllr M Stathers.</w:t>
      </w:r>
    </w:p>
    <w:p w:rsidR="00410953" w:rsidRPr="00410953" w:rsidRDefault="00410953" w:rsidP="00410953">
      <w:pPr>
        <w:pStyle w:val="NoSpacing"/>
        <w:rPr>
          <w:b/>
        </w:rPr>
      </w:pPr>
    </w:p>
    <w:p w:rsidR="00410953" w:rsidRPr="00410953" w:rsidRDefault="00410953" w:rsidP="00410953">
      <w:pPr>
        <w:pStyle w:val="NoSpacing"/>
        <w:rPr>
          <w:b/>
        </w:rPr>
      </w:pPr>
      <w:r w:rsidRPr="00A118F3">
        <w:rPr>
          <w:b/>
        </w:rPr>
        <w:t>2/12   NDP progress to date.</w:t>
      </w:r>
      <w:r w:rsidRPr="00410953">
        <w:t xml:space="preserve"> </w:t>
      </w:r>
      <w:r w:rsidR="00A118F3">
        <w:t>MB reported there had been no progress for some months as the group had been concerned by East Riding of Yorkshire Council's approach to planning applications outside the village development limit. This had now been clarified and it appeared it was more impo</w:t>
      </w:r>
      <w:r w:rsidR="005A0779">
        <w:t>rtant than ever  to h</w:t>
      </w:r>
      <w:r w:rsidR="00A118F3">
        <w:t>ave a Neighbourhood Plan in place. SS said that it would allow the Parish council to be much more specific when commenting on planning applications.</w:t>
      </w:r>
    </w:p>
    <w:p w:rsidR="00410953" w:rsidRPr="00A118F3" w:rsidRDefault="00410953" w:rsidP="00410953">
      <w:pPr>
        <w:pStyle w:val="NoSpacing"/>
        <w:rPr>
          <w:b/>
        </w:rPr>
      </w:pPr>
    </w:p>
    <w:p w:rsidR="00410953" w:rsidRDefault="00410953" w:rsidP="00410953">
      <w:pPr>
        <w:pStyle w:val="NoSpacing"/>
      </w:pPr>
      <w:r w:rsidRPr="00A118F3">
        <w:rPr>
          <w:b/>
        </w:rPr>
        <w:t>3/12   Report of Local Plan Review Meeting</w:t>
      </w:r>
      <w:r w:rsidR="00A118F3">
        <w:t xml:space="preserve">. MB and SS had attended a meeting about the review of the ERYC Local Plan. A consultation about the Local Plan had begun. One of the options was regarding </w:t>
      </w:r>
      <w:r w:rsidR="000C6B7D">
        <w:t>a more flexible approach to the  amount of housing development in "villages". Currently only in-fill within the village boundary is normally allowed. Hayton is classed as a "village" but Burnby and Thorpe -le Street are too small and come under the rules for "open countryside".</w:t>
      </w:r>
    </w:p>
    <w:p w:rsidR="00992102" w:rsidRDefault="00992102" w:rsidP="00410953">
      <w:pPr>
        <w:pStyle w:val="NoSpacing"/>
      </w:pPr>
      <w:r>
        <w:t>Land-owners were being asked to put forward land for consideration for future development.</w:t>
      </w:r>
    </w:p>
    <w:p w:rsidR="005A0779" w:rsidRPr="00410953" w:rsidRDefault="005A0779" w:rsidP="00410953">
      <w:pPr>
        <w:pStyle w:val="NoSpacing"/>
        <w:rPr>
          <w:b/>
        </w:rPr>
      </w:pPr>
      <w:r>
        <w:t>The review of the Local Plan was expected to take about 2 years.</w:t>
      </w:r>
    </w:p>
    <w:p w:rsidR="00410953" w:rsidRPr="00410953" w:rsidRDefault="00410953" w:rsidP="00410953">
      <w:pPr>
        <w:pStyle w:val="NoSpacing"/>
        <w:rPr>
          <w:b/>
        </w:rPr>
      </w:pPr>
    </w:p>
    <w:p w:rsidR="00410953" w:rsidRDefault="00410953" w:rsidP="00410953">
      <w:pPr>
        <w:pStyle w:val="NoSpacing"/>
      </w:pPr>
      <w:r w:rsidRPr="000C6B7D">
        <w:rPr>
          <w:b/>
        </w:rPr>
        <w:t>4/12   Completed Questionnaires.</w:t>
      </w:r>
      <w:r w:rsidR="000C6B7D">
        <w:t xml:space="preserve"> MB had done a preliminary assessment of the scores given for the various questions. However</w:t>
      </w:r>
      <w:r w:rsidR="005A2DA3">
        <w:t>,</w:t>
      </w:r>
      <w:r w:rsidR="000C6B7D">
        <w:t xml:space="preserve"> there were a lot of individual comments given. It was agreed to circulate the completed questionnaire</w:t>
      </w:r>
      <w:r w:rsidR="005A0779">
        <w:t>s to members of the group with</w:t>
      </w:r>
      <w:r w:rsidR="000C6B7D">
        <w:t xml:space="preserve"> a view to identifying the main issues raised before further analysis was done.</w:t>
      </w:r>
    </w:p>
    <w:p w:rsidR="005A0779" w:rsidRDefault="005A0779" w:rsidP="00410953">
      <w:pPr>
        <w:pStyle w:val="NoSpacing"/>
      </w:pPr>
      <w:r>
        <w:t>MB stressed that details of survey answers must be kept confidential.</w:t>
      </w:r>
    </w:p>
    <w:p w:rsidR="000C6B7D" w:rsidRDefault="000C6B7D" w:rsidP="00410953">
      <w:pPr>
        <w:pStyle w:val="NoSpacing"/>
      </w:pPr>
      <w:r>
        <w:t>It was likely that more specific consultation would be needed. The group could have a presence at parish events when ready to ask more questions of the community.</w:t>
      </w:r>
    </w:p>
    <w:p w:rsidR="00992102" w:rsidRPr="00410953" w:rsidRDefault="00992102" w:rsidP="00410953">
      <w:pPr>
        <w:pStyle w:val="NoSpacing"/>
        <w:rPr>
          <w:b/>
        </w:rPr>
      </w:pPr>
      <w:r>
        <w:t>It was very important to keep records of all consultation as evidence would be needed when the plan was submitted to inspection.</w:t>
      </w:r>
    </w:p>
    <w:p w:rsidR="00410953" w:rsidRPr="00410953" w:rsidRDefault="00410953" w:rsidP="00410953">
      <w:pPr>
        <w:pStyle w:val="NoSpacing"/>
        <w:rPr>
          <w:b/>
        </w:rPr>
      </w:pPr>
    </w:p>
    <w:p w:rsidR="00410953" w:rsidRPr="00410953" w:rsidRDefault="00410953" w:rsidP="00410953">
      <w:pPr>
        <w:pStyle w:val="NoSpacing"/>
        <w:rPr>
          <w:b/>
        </w:rPr>
      </w:pPr>
      <w:r w:rsidRPr="00992102">
        <w:rPr>
          <w:b/>
        </w:rPr>
        <w:t>5/12   Allerthorpe NDP.</w:t>
      </w:r>
      <w:r w:rsidR="00992102">
        <w:t xml:space="preserve"> The meeting with a member of the Allerthorpe group had been very useful</w:t>
      </w:r>
      <w:r w:rsidR="005A0779">
        <w:t xml:space="preserve"> as the plan produced was of a type this group would expect to produce </w:t>
      </w:r>
      <w:r w:rsidR="00992102">
        <w:t>. The clerk was asked to see if they had any spare copies of their plan.</w:t>
      </w:r>
    </w:p>
    <w:p w:rsidR="00410953" w:rsidRPr="00410953" w:rsidRDefault="00410953" w:rsidP="00410953">
      <w:pPr>
        <w:pStyle w:val="NoSpacing"/>
        <w:rPr>
          <w:b/>
        </w:rPr>
      </w:pPr>
    </w:p>
    <w:p w:rsidR="00410953" w:rsidRDefault="00410953" w:rsidP="00410953">
      <w:pPr>
        <w:pStyle w:val="NoSpacing"/>
      </w:pPr>
      <w:r w:rsidRPr="00992102">
        <w:rPr>
          <w:b/>
        </w:rPr>
        <w:t>6/12   Next steps.</w:t>
      </w:r>
      <w:r w:rsidR="00992102">
        <w:t xml:space="preserve"> Group members confirmed that they wished to continue with the plan.</w:t>
      </w:r>
    </w:p>
    <w:p w:rsidR="00992102" w:rsidRDefault="00992102" w:rsidP="00410953">
      <w:pPr>
        <w:pStyle w:val="NoSpacing"/>
      </w:pPr>
      <w:r>
        <w:t>It was agreed to start work on a Character Assessment of the parish in the new year. The parish had been split into 4 areas for this purpose - Burnby , Thorpe le Street, Hayton north of the A1079 and Hayton south of the A1079.</w:t>
      </w:r>
    </w:p>
    <w:p w:rsidR="00992102" w:rsidRPr="00410953" w:rsidRDefault="00992102" w:rsidP="00410953">
      <w:pPr>
        <w:pStyle w:val="NoSpacing"/>
        <w:rPr>
          <w:b/>
        </w:rPr>
      </w:pPr>
      <w:r>
        <w:t>MB was to ask the designated ERYC officer for some maps to help with this.</w:t>
      </w:r>
    </w:p>
    <w:p w:rsidR="00410953" w:rsidRPr="00410953" w:rsidRDefault="00410953" w:rsidP="00410953">
      <w:pPr>
        <w:pStyle w:val="NoSpacing"/>
        <w:rPr>
          <w:b/>
        </w:rPr>
      </w:pPr>
    </w:p>
    <w:p w:rsidR="00410953" w:rsidRPr="00992102" w:rsidRDefault="00410953" w:rsidP="00410953">
      <w:pPr>
        <w:pStyle w:val="NoSpacing"/>
      </w:pPr>
      <w:r w:rsidRPr="00992102">
        <w:rPr>
          <w:b/>
        </w:rPr>
        <w:t>7/12 A.O.B.</w:t>
      </w:r>
      <w:r w:rsidR="00992102">
        <w:rPr>
          <w:b/>
        </w:rPr>
        <w:t xml:space="preserve"> </w:t>
      </w:r>
      <w:r w:rsidR="00992102" w:rsidRPr="00992102">
        <w:t>The member of the public asked if people who had missed the deadline for submission of the questionnaire could still submit one.</w:t>
      </w:r>
      <w:r w:rsidR="00992102">
        <w:t xml:space="preserve"> It was agreed that, although it was disappointing that people had not engaged with the process</w:t>
      </w:r>
      <w:r w:rsidR="005A0779">
        <w:t xml:space="preserve"> during the summer, it was important that all views were taken into consideration. The clerk was to make a digital copy of the questionnaire available on the Parish Council website</w:t>
      </w:r>
    </w:p>
    <w:p w:rsidR="00410953" w:rsidRPr="00992102" w:rsidRDefault="00410953" w:rsidP="00410953">
      <w:pPr>
        <w:pStyle w:val="NoSpacing"/>
      </w:pPr>
    </w:p>
    <w:p w:rsidR="005A2DA3" w:rsidRDefault="00410953" w:rsidP="00410953">
      <w:pPr>
        <w:pStyle w:val="NoSpacing"/>
      </w:pPr>
      <w:r w:rsidRPr="005A2DA3">
        <w:rPr>
          <w:b/>
        </w:rPr>
        <w:t>8/12 Date of next Meeting</w:t>
      </w:r>
      <w:r w:rsidR="005A2DA3">
        <w:rPr>
          <w:b/>
        </w:rPr>
        <w:t xml:space="preserve"> </w:t>
      </w:r>
      <w:r w:rsidR="005A2DA3">
        <w:t>to be arranged for mid January.</w:t>
      </w:r>
    </w:p>
    <w:p w:rsidR="005A2DA3" w:rsidRPr="005A2DA3" w:rsidRDefault="005A2DA3" w:rsidP="00410953">
      <w:pPr>
        <w:pStyle w:val="NoSpacing"/>
      </w:pPr>
      <w:r>
        <w:t>The meeting closed at 8.50pm.</w:t>
      </w:r>
    </w:p>
    <w:p w:rsidR="00410953" w:rsidRPr="00410953" w:rsidRDefault="00410953" w:rsidP="00410953">
      <w:pPr>
        <w:pStyle w:val="NoSpacing"/>
        <w:rPr>
          <w:b/>
        </w:rPr>
      </w:pPr>
    </w:p>
    <w:p w:rsidR="001D77C6" w:rsidRPr="00410953" w:rsidRDefault="001D77C6" w:rsidP="00410953">
      <w:pPr>
        <w:pStyle w:val="NoSpacing"/>
      </w:pPr>
    </w:p>
    <w:sectPr w:rsidR="001D77C6" w:rsidRPr="00410953" w:rsidSect="005A2D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compat/>
  <w:rsids>
    <w:rsidRoot w:val="003D0229"/>
    <w:rsid w:val="00036EB3"/>
    <w:rsid w:val="000C6B7D"/>
    <w:rsid w:val="00105CE2"/>
    <w:rsid w:val="001A6C96"/>
    <w:rsid w:val="001D77C6"/>
    <w:rsid w:val="0020335A"/>
    <w:rsid w:val="00350AA4"/>
    <w:rsid w:val="003636EA"/>
    <w:rsid w:val="00367696"/>
    <w:rsid w:val="00370854"/>
    <w:rsid w:val="003D0229"/>
    <w:rsid w:val="00410953"/>
    <w:rsid w:val="0045594D"/>
    <w:rsid w:val="00492A3C"/>
    <w:rsid w:val="004A00A9"/>
    <w:rsid w:val="0052605C"/>
    <w:rsid w:val="005760D6"/>
    <w:rsid w:val="005A0779"/>
    <w:rsid w:val="005A2DA3"/>
    <w:rsid w:val="006B155A"/>
    <w:rsid w:val="00700933"/>
    <w:rsid w:val="00757094"/>
    <w:rsid w:val="007814FA"/>
    <w:rsid w:val="007B321E"/>
    <w:rsid w:val="007F0DA6"/>
    <w:rsid w:val="00881049"/>
    <w:rsid w:val="00951717"/>
    <w:rsid w:val="00992102"/>
    <w:rsid w:val="009D0B69"/>
    <w:rsid w:val="00A118F3"/>
    <w:rsid w:val="00AB7EF2"/>
    <w:rsid w:val="00BE21A6"/>
    <w:rsid w:val="00C958FC"/>
    <w:rsid w:val="00D351B9"/>
    <w:rsid w:val="00D73549"/>
    <w:rsid w:val="00E01DA2"/>
    <w:rsid w:val="00E042AD"/>
    <w:rsid w:val="00F92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2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rPr>
      <w:rFonts w:eastAsiaTheme="minorHAnsi"/>
      <w:lang w:eastAsia="en-US"/>
    </w:rPr>
  </w:style>
  <w:style w:type="paragraph" w:customStyle="1" w:styleId="Standard">
    <w:name w:val="Standard"/>
    <w:rsid w:val="00410953"/>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2018-12-10T10:03:00Z</dcterms:created>
  <dcterms:modified xsi:type="dcterms:W3CDTF">2018-12-10T10:59:00Z</dcterms:modified>
</cp:coreProperties>
</file>