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E0" w:rsidRPr="005918E0" w:rsidRDefault="005918E0" w:rsidP="00C0339D">
      <w:pPr>
        <w:jc w:val="both"/>
        <w:rPr>
          <w:rFonts w:ascii="Monotype Corsiva" w:hAnsi="Monotype Corsiva" w:cs="Arial"/>
          <w:i/>
          <w:sz w:val="16"/>
          <w:szCs w:val="16"/>
        </w:rPr>
      </w:pPr>
    </w:p>
    <w:p w:rsidR="00CE1E47" w:rsidRDefault="00534E67" w:rsidP="00C0339D">
      <w:pPr>
        <w:jc w:val="both"/>
        <w:rPr>
          <w:rFonts w:ascii="Arial" w:hAnsi="Arial" w:cs="Arial"/>
          <w:b/>
        </w:rPr>
      </w:pPr>
      <w:r w:rsidRPr="001A63BC">
        <w:rPr>
          <w:rFonts w:ascii="Monotype Corsiva" w:hAnsi="Monotype Corsiva" w:cs="Arial"/>
          <w:i/>
          <w:sz w:val="28"/>
          <w:szCs w:val="28"/>
        </w:rPr>
        <w:t>Dear Residents</w:t>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1A650C">
        <w:rPr>
          <w:rFonts w:ascii="Arial" w:hAnsi="Arial" w:cs="Arial"/>
        </w:rPr>
        <w:tab/>
      </w:r>
      <w:r w:rsidR="001A650C">
        <w:rPr>
          <w:rFonts w:ascii="Arial" w:hAnsi="Arial" w:cs="Arial"/>
        </w:rPr>
        <w:tab/>
      </w:r>
      <w:r w:rsidR="00FE36A6">
        <w:rPr>
          <w:rFonts w:ascii="Arial" w:hAnsi="Arial" w:cs="Arial"/>
        </w:rPr>
        <w:tab/>
      </w:r>
      <w:r w:rsidR="00261F2E">
        <w:rPr>
          <w:rFonts w:ascii="Arial" w:hAnsi="Arial" w:cs="Arial"/>
          <w:b/>
        </w:rPr>
        <w:t>July</w:t>
      </w:r>
      <w:r w:rsidR="00FE36A6">
        <w:rPr>
          <w:rFonts w:ascii="Arial" w:hAnsi="Arial" w:cs="Arial"/>
        </w:rPr>
        <w:t xml:space="preserve"> </w:t>
      </w:r>
      <w:r w:rsidR="00CE1E47" w:rsidRPr="001A650C">
        <w:rPr>
          <w:rFonts w:ascii="Arial" w:hAnsi="Arial" w:cs="Arial"/>
          <w:b/>
        </w:rPr>
        <w:t>2016</w:t>
      </w:r>
      <w:r w:rsidR="001A650C" w:rsidRPr="001A650C">
        <w:rPr>
          <w:rFonts w:ascii="Arial" w:hAnsi="Arial" w:cs="Arial"/>
          <w:b/>
        </w:rPr>
        <w:t xml:space="preserve"> – bulletin </w:t>
      </w:r>
      <w:r w:rsidR="00261F2E">
        <w:rPr>
          <w:rFonts w:ascii="Arial" w:hAnsi="Arial" w:cs="Arial"/>
          <w:b/>
        </w:rPr>
        <w:t>7</w:t>
      </w:r>
    </w:p>
    <w:p w:rsidR="001A650C" w:rsidRPr="00365C88" w:rsidRDefault="00647C53" w:rsidP="00802EFA">
      <w:pPr>
        <w:jc w:val="both"/>
        <w:rPr>
          <w:rFonts w:ascii="Arial" w:hAnsi="Arial" w:cs="Arial"/>
          <w:b/>
          <w:sz w:val="20"/>
          <w:szCs w:val="20"/>
        </w:rPr>
      </w:pPr>
      <w:r w:rsidRPr="00365C88">
        <w:rPr>
          <w:rFonts w:ascii="Arial" w:hAnsi="Arial" w:cs="Arial"/>
          <w:b/>
          <w:sz w:val="20"/>
          <w:szCs w:val="20"/>
        </w:rPr>
        <w:t>Crime reports</w:t>
      </w:r>
      <w:r w:rsidR="00E30EFD">
        <w:rPr>
          <w:rFonts w:ascii="Arial" w:hAnsi="Arial" w:cs="Arial"/>
          <w:b/>
          <w:sz w:val="20"/>
          <w:szCs w:val="20"/>
        </w:rPr>
        <w:t xml:space="preserve"> </w:t>
      </w:r>
    </w:p>
    <w:p w:rsidR="00E30680" w:rsidRDefault="00261F2E" w:rsidP="00802EFA">
      <w:pPr>
        <w:jc w:val="both"/>
        <w:rPr>
          <w:rFonts w:ascii="Arial" w:hAnsi="Arial" w:cs="Arial"/>
          <w:sz w:val="20"/>
          <w:szCs w:val="20"/>
        </w:rPr>
      </w:pPr>
      <w:r>
        <w:rPr>
          <w:rFonts w:ascii="Arial" w:hAnsi="Arial" w:cs="Arial"/>
          <w:sz w:val="20"/>
          <w:szCs w:val="20"/>
        </w:rPr>
        <w:t>Now that the warmer weather is with us,</w:t>
      </w:r>
      <w:r w:rsidR="00A96C67">
        <w:rPr>
          <w:rFonts w:ascii="Arial" w:hAnsi="Arial" w:cs="Arial"/>
          <w:sz w:val="20"/>
          <w:szCs w:val="20"/>
        </w:rPr>
        <w:t xml:space="preserve"> </w:t>
      </w:r>
      <w:r>
        <w:rPr>
          <w:rFonts w:ascii="Arial" w:hAnsi="Arial" w:cs="Arial"/>
          <w:sz w:val="20"/>
          <w:szCs w:val="20"/>
        </w:rPr>
        <w:t xml:space="preserve">local Police are </w:t>
      </w:r>
      <w:r w:rsidR="00A96C67">
        <w:rPr>
          <w:rFonts w:ascii="Arial" w:hAnsi="Arial" w:cs="Arial"/>
          <w:sz w:val="20"/>
          <w:szCs w:val="20"/>
        </w:rPr>
        <w:t>warning</w:t>
      </w:r>
      <w:r>
        <w:rPr>
          <w:rFonts w:ascii="Arial" w:hAnsi="Arial" w:cs="Arial"/>
          <w:sz w:val="20"/>
          <w:szCs w:val="20"/>
        </w:rPr>
        <w:t xml:space="preserve"> of potential sneak thieves. Muggy nigh</w:t>
      </w:r>
      <w:r w:rsidR="00EC55A7">
        <w:rPr>
          <w:rFonts w:ascii="Arial" w:hAnsi="Arial" w:cs="Arial"/>
          <w:sz w:val="20"/>
          <w:szCs w:val="20"/>
        </w:rPr>
        <w:t xml:space="preserve">ts mean we are liable to leave </w:t>
      </w:r>
      <w:r>
        <w:rPr>
          <w:rFonts w:ascii="Arial" w:hAnsi="Arial" w:cs="Arial"/>
          <w:sz w:val="20"/>
          <w:szCs w:val="20"/>
        </w:rPr>
        <w:t>window</w:t>
      </w:r>
      <w:r w:rsidR="00EC55A7">
        <w:rPr>
          <w:rFonts w:ascii="Arial" w:hAnsi="Arial" w:cs="Arial"/>
          <w:sz w:val="20"/>
          <w:szCs w:val="20"/>
        </w:rPr>
        <w:t>s</w:t>
      </w:r>
      <w:r>
        <w:rPr>
          <w:rFonts w:ascii="Arial" w:hAnsi="Arial" w:cs="Arial"/>
          <w:sz w:val="20"/>
          <w:szCs w:val="20"/>
        </w:rPr>
        <w:t xml:space="preserve"> open. While in the garden, we may be out of sight of our unlocked door, perhaps </w:t>
      </w:r>
      <w:r w:rsidR="00A96C67">
        <w:rPr>
          <w:rFonts w:ascii="Arial" w:hAnsi="Arial" w:cs="Arial"/>
          <w:sz w:val="20"/>
          <w:szCs w:val="20"/>
        </w:rPr>
        <w:t>absorbed in</w:t>
      </w:r>
      <w:r>
        <w:rPr>
          <w:rFonts w:ascii="Arial" w:hAnsi="Arial" w:cs="Arial"/>
          <w:sz w:val="20"/>
          <w:szCs w:val="20"/>
        </w:rPr>
        <w:t xml:space="preserve"> mowing the lawn or cutting the hedge. Maybe the garage doors are wide open </w:t>
      </w:r>
      <w:r w:rsidR="00E30680">
        <w:rPr>
          <w:rFonts w:ascii="Arial" w:hAnsi="Arial" w:cs="Arial"/>
          <w:sz w:val="20"/>
          <w:szCs w:val="20"/>
        </w:rPr>
        <w:t>whil</w:t>
      </w:r>
      <w:r w:rsidR="00D016A1">
        <w:rPr>
          <w:rFonts w:ascii="Arial" w:hAnsi="Arial" w:cs="Arial"/>
          <w:sz w:val="20"/>
          <w:szCs w:val="20"/>
        </w:rPr>
        <w:t>st</w:t>
      </w:r>
      <w:r w:rsidR="00E30680">
        <w:rPr>
          <w:rFonts w:ascii="Arial" w:hAnsi="Arial" w:cs="Arial"/>
          <w:sz w:val="20"/>
          <w:szCs w:val="20"/>
        </w:rPr>
        <w:t xml:space="preserve"> busy elsewhere or the car windows are left open for ventilation. This is just what the opportunist thief is looking for and we need to ensure we don’t make his day.</w:t>
      </w:r>
    </w:p>
    <w:p w:rsidR="00FE36A6" w:rsidRDefault="00E30680" w:rsidP="00802EFA">
      <w:pPr>
        <w:jc w:val="both"/>
        <w:rPr>
          <w:rFonts w:ascii="Arial" w:hAnsi="Arial" w:cs="Arial"/>
          <w:sz w:val="20"/>
          <w:szCs w:val="20"/>
        </w:rPr>
      </w:pPr>
      <w:r>
        <w:rPr>
          <w:rFonts w:ascii="Arial" w:hAnsi="Arial" w:cs="Arial"/>
          <w:sz w:val="20"/>
          <w:szCs w:val="20"/>
        </w:rPr>
        <w:t xml:space="preserve">More detail can be found in the “On the Beat” page in </w:t>
      </w:r>
      <w:r w:rsidR="002B317F">
        <w:rPr>
          <w:rFonts w:ascii="Arial" w:hAnsi="Arial" w:cs="Arial"/>
          <w:sz w:val="20"/>
          <w:szCs w:val="20"/>
        </w:rPr>
        <w:t xml:space="preserve">the </w:t>
      </w:r>
      <w:r>
        <w:rPr>
          <w:rFonts w:ascii="Arial" w:hAnsi="Arial" w:cs="Arial"/>
          <w:sz w:val="20"/>
          <w:szCs w:val="20"/>
        </w:rPr>
        <w:t>Pocklington Post (</w:t>
      </w:r>
      <w:r w:rsidR="002B317F">
        <w:rPr>
          <w:rFonts w:ascii="Arial" w:hAnsi="Arial" w:cs="Arial"/>
          <w:sz w:val="20"/>
          <w:szCs w:val="20"/>
        </w:rPr>
        <w:t>ava</w:t>
      </w:r>
      <w:r>
        <w:rPr>
          <w:rFonts w:ascii="Arial" w:hAnsi="Arial" w:cs="Arial"/>
          <w:sz w:val="20"/>
          <w:szCs w:val="20"/>
        </w:rPr>
        <w:t xml:space="preserve">ilable at The Old Bus Stop at </w:t>
      </w:r>
      <w:proofErr w:type="spellStart"/>
      <w:r>
        <w:rPr>
          <w:rFonts w:ascii="Arial" w:hAnsi="Arial" w:cs="Arial"/>
          <w:sz w:val="20"/>
          <w:szCs w:val="20"/>
        </w:rPr>
        <w:t>Burnby</w:t>
      </w:r>
      <w:proofErr w:type="spellEnd"/>
      <w:r>
        <w:rPr>
          <w:rFonts w:ascii="Arial" w:hAnsi="Arial" w:cs="Arial"/>
          <w:sz w:val="20"/>
          <w:szCs w:val="20"/>
        </w:rPr>
        <w:t>) and on the Parish Cou</w:t>
      </w:r>
      <w:r w:rsidR="002B317F">
        <w:rPr>
          <w:rFonts w:ascii="Arial" w:hAnsi="Arial" w:cs="Arial"/>
          <w:sz w:val="20"/>
          <w:szCs w:val="20"/>
        </w:rPr>
        <w:t>n</w:t>
      </w:r>
      <w:r>
        <w:rPr>
          <w:rFonts w:ascii="Arial" w:hAnsi="Arial" w:cs="Arial"/>
          <w:sz w:val="20"/>
          <w:szCs w:val="20"/>
        </w:rPr>
        <w:t>cil website (see above).</w:t>
      </w:r>
      <w:r w:rsidR="002B317F">
        <w:rPr>
          <w:rFonts w:ascii="Arial" w:hAnsi="Arial" w:cs="Arial"/>
          <w:sz w:val="20"/>
          <w:szCs w:val="20"/>
        </w:rPr>
        <w:t xml:space="preserve"> </w:t>
      </w:r>
      <w:r w:rsidR="00954537">
        <w:rPr>
          <w:rFonts w:ascii="Arial" w:hAnsi="Arial" w:cs="Arial"/>
          <w:sz w:val="20"/>
          <w:szCs w:val="20"/>
        </w:rPr>
        <w:t>Drop-In Surger</w:t>
      </w:r>
      <w:r w:rsidR="002B317F">
        <w:rPr>
          <w:rFonts w:ascii="Arial" w:hAnsi="Arial" w:cs="Arial"/>
          <w:sz w:val="20"/>
          <w:szCs w:val="20"/>
        </w:rPr>
        <w:t xml:space="preserve">ies are </w:t>
      </w:r>
      <w:r w:rsidR="00954537">
        <w:rPr>
          <w:rFonts w:ascii="Arial" w:hAnsi="Arial" w:cs="Arial"/>
          <w:sz w:val="20"/>
          <w:szCs w:val="20"/>
        </w:rPr>
        <w:t>at Pocklington Library on 1</w:t>
      </w:r>
      <w:r w:rsidR="002B317F">
        <w:rPr>
          <w:rFonts w:ascii="Arial" w:hAnsi="Arial" w:cs="Arial"/>
          <w:sz w:val="20"/>
          <w:szCs w:val="20"/>
        </w:rPr>
        <w:t>0</w:t>
      </w:r>
      <w:r w:rsidR="00954537">
        <w:rPr>
          <w:rFonts w:ascii="Arial" w:hAnsi="Arial" w:cs="Arial"/>
          <w:sz w:val="20"/>
          <w:szCs w:val="20"/>
        </w:rPr>
        <w:t xml:space="preserve"> </w:t>
      </w:r>
      <w:r w:rsidR="002B317F">
        <w:rPr>
          <w:rFonts w:ascii="Arial" w:hAnsi="Arial" w:cs="Arial"/>
          <w:sz w:val="20"/>
          <w:szCs w:val="20"/>
        </w:rPr>
        <w:t>August (10am – 12 noon) and 19 September (2pm – 4pm). PCSO Mike Simpson will be there to discuss community issues and crime prevention advice.</w:t>
      </w:r>
    </w:p>
    <w:p w:rsidR="00D020B0" w:rsidRPr="00034B45" w:rsidRDefault="00D020B0" w:rsidP="00802EFA">
      <w:pPr>
        <w:jc w:val="both"/>
        <w:rPr>
          <w:rFonts w:ascii="Arial" w:hAnsi="Arial" w:cs="Arial"/>
          <w:b/>
          <w:sz w:val="20"/>
          <w:szCs w:val="20"/>
        </w:rPr>
      </w:pPr>
      <w:r w:rsidRPr="00034B45">
        <w:rPr>
          <w:rFonts w:ascii="Arial" w:hAnsi="Arial" w:cs="Arial"/>
          <w:b/>
          <w:sz w:val="20"/>
          <w:szCs w:val="20"/>
        </w:rPr>
        <w:t>Potholes</w:t>
      </w:r>
    </w:p>
    <w:p w:rsidR="006D265F" w:rsidRDefault="006D265F" w:rsidP="00802EFA">
      <w:pPr>
        <w:jc w:val="both"/>
        <w:rPr>
          <w:rFonts w:ascii="Arial" w:hAnsi="Arial" w:cs="Arial"/>
          <w:sz w:val="20"/>
          <w:szCs w:val="20"/>
        </w:rPr>
      </w:pPr>
      <w:r>
        <w:rPr>
          <w:rFonts w:ascii="Arial" w:hAnsi="Arial" w:cs="Arial"/>
          <w:sz w:val="20"/>
          <w:szCs w:val="20"/>
        </w:rPr>
        <w:t>It is good to see that the promised dressing work</w:t>
      </w:r>
      <w:r w:rsidR="002B317F">
        <w:rPr>
          <w:rFonts w:ascii="Arial" w:hAnsi="Arial" w:cs="Arial"/>
          <w:sz w:val="20"/>
          <w:szCs w:val="20"/>
        </w:rPr>
        <w:t xml:space="preserve"> in Hayton has been completed. We await similar attention </w:t>
      </w:r>
      <w:r>
        <w:rPr>
          <w:rFonts w:ascii="Arial" w:hAnsi="Arial" w:cs="Arial"/>
          <w:sz w:val="20"/>
          <w:szCs w:val="20"/>
        </w:rPr>
        <w:t>to the short stretch from Railway Cottages</w:t>
      </w:r>
      <w:r w:rsidR="00B56C40">
        <w:rPr>
          <w:rFonts w:ascii="Arial" w:hAnsi="Arial" w:cs="Arial"/>
          <w:sz w:val="20"/>
          <w:szCs w:val="20"/>
        </w:rPr>
        <w:t xml:space="preserve"> </w:t>
      </w:r>
      <w:r>
        <w:rPr>
          <w:rFonts w:ascii="Arial" w:hAnsi="Arial" w:cs="Arial"/>
          <w:sz w:val="20"/>
          <w:szCs w:val="20"/>
        </w:rPr>
        <w:t xml:space="preserve">to the T junction in </w:t>
      </w:r>
      <w:proofErr w:type="spellStart"/>
      <w:r>
        <w:rPr>
          <w:rFonts w:ascii="Arial" w:hAnsi="Arial" w:cs="Arial"/>
          <w:sz w:val="20"/>
          <w:szCs w:val="20"/>
        </w:rPr>
        <w:t>Burnby</w:t>
      </w:r>
      <w:proofErr w:type="spellEnd"/>
      <w:r>
        <w:rPr>
          <w:rFonts w:ascii="Arial" w:hAnsi="Arial" w:cs="Arial"/>
          <w:sz w:val="20"/>
          <w:szCs w:val="20"/>
        </w:rPr>
        <w:t>. It looks like we will be reporting potholes for some time yet and an easy way is to go to the Parish Council website and follow the link</w:t>
      </w:r>
      <w:r w:rsidR="00E30EFD">
        <w:rPr>
          <w:rFonts w:ascii="Arial" w:hAnsi="Arial" w:cs="Arial"/>
          <w:sz w:val="20"/>
          <w:szCs w:val="20"/>
        </w:rPr>
        <w:t xml:space="preserve"> (</w:t>
      </w:r>
      <w:r w:rsidR="000004F0" w:rsidRPr="000004F0">
        <w:rPr>
          <w:rFonts w:ascii="Arial" w:hAnsi="Arial" w:cs="Arial"/>
          <w:i/>
          <w:color w:val="000000" w:themeColor="text1"/>
          <w:sz w:val="20"/>
          <w:szCs w:val="20"/>
        </w:rPr>
        <w:t>www.haytonandburnbypc.co.uk/home.aspx</w:t>
      </w:r>
      <w:r w:rsidR="000004F0">
        <w:rPr>
          <w:rFonts w:ascii="Arial" w:hAnsi="Arial" w:cs="Arial"/>
          <w:sz w:val="20"/>
          <w:szCs w:val="20"/>
        </w:rPr>
        <w:t>)</w:t>
      </w:r>
      <w:r>
        <w:rPr>
          <w:rFonts w:ascii="Arial" w:hAnsi="Arial" w:cs="Arial"/>
          <w:sz w:val="20"/>
          <w:szCs w:val="20"/>
        </w:rPr>
        <w:t xml:space="preserve">. </w:t>
      </w:r>
    </w:p>
    <w:p w:rsidR="00E30EFD" w:rsidRDefault="00E30EFD" w:rsidP="00802EFA">
      <w:pPr>
        <w:jc w:val="both"/>
        <w:rPr>
          <w:rFonts w:ascii="Arial" w:hAnsi="Arial" w:cs="Arial"/>
          <w:b/>
          <w:sz w:val="20"/>
          <w:szCs w:val="20"/>
        </w:rPr>
      </w:pPr>
      <w:r>
        <w:rPr>
          <w:rFonts w:ascii="Arial" w:hAnsi="Arial" w:cs="Arial"/>
          <w:b/>
          <w:sz w:val="20"/>
          <w:szCs w:val="20"/>
        </w:rPr>
        <w:t>The Little Book of Big Scams</w:t>
      </w:r>
    </w:p>
    <w:p w:rsidR="00E30EFD" w:rsidRDefault="00E30EFD" w:rsidP="00802EFA">
      <w:pPr>
        <w:jc w:val="both"/>
        <w:rPr>
          <w:rFonts w:ascii="Arial" w:hAnsi="Arial" w:cs="Arial"/>
          <w:sz w:val="20"/>
          <w:szCs w:val="20"/>
        </w:rPr>
      </w:pPr>
      <w:r>
        <w:rPr>
          <w:rFonts w:ascii="Arial" w:hAnsi="Arial" w:cs="Arial"/>
          <w:sz w:val="20"/>
          <w:szCs w:val="20"/>
        </w:rPr>
        <w:t xml:space="preserve">A number of copies of this very informative booklet have been deposited in the Neighbourhood Watch (NHW) section of The Old Bus Stop at </w:t>
      </w:r>
      <w:proofErr w:type="spellStart"/>
      <w:r>
        <w:rPr>
          <w:rFonts w:ascii="Arial" w:hAnsi="Arial" w:cs="Arial"/>
          <w:sz w:val="20"/>
          <w:szCs w:val="20"/>
        </w:rPr>
        <w:t>Burnby</w:t>
      </w:r>
      <w:proofErr w:type="spellEnd"/>
      <w:r>
        <w:rPr>
          <w:rFonts w:ascii="Arial" w:hAnsi="Arial" w:cs="Arial"/>
          <w:sz w:val="20"/>
          <w:szCs w:val="20"/>
        </w:rPr>
        <w:t xml:space="preserve"> for our use. It is the</w:t>
      </w:r>
      <w:r w:rsidR="00EC55A7">
        <w:rPr>
          <w:rFonts w:ascii="Arial" w:hAnsi="Arial" w:cs="Arial"/>
          <w:sz w:val="20"/>
          <w:szCs w:val="20"/>
        </w:rPr>
        <w:t xml:space="preserve"> third and latest </w:t>
      </w:r>
      <w:r>
        <w:rPr>
          <w:rFonts w:ascii="Arial" w:hAnsi="Arial" w:cs="Arial"/>
          <w:sz w:val="20"/>
          <w:szCs w:val="20"/>
        </w:rPr>
        <w:t>edition and has all we need to know to protect ourselves. Many thanks to Sara for arranging this initiative.</w:t>
      </w:r>
    </w:p>
    <w:p w:rsidR="00A46ED6" w:rsidRPr="00E65421" w:rsidRDefault="002354BF" w:rsidP="00802EFA">
      <w:pPr>
        <w:jc w:val="both"/>
        <w:rPr>
          <w:rFonts w:ascii="Arial" w:hAnsi="Arial" w:cs="Arial"/>
          <w:b/>
          <w:sz w:val="20"/>
          <w:szCs w:val="20"/>
        </w:rPr>
      </w:pPr>
      <w:r>
        <w:rPr>
          <w:rFonts w:ascii="Arial" w:hAnsi="Arial" w:cs="Arial"/>
          <w:b/>
          <w:sz w:val="20"/>
          <w:szCs w:val="20"/>
        </w:rPr>
        <w:t>Warnings</w:t>
      </w:r>
      <w:r w:rsidR="00141DCF">
        <w:rPr>
          <w:rFonts w:ascii="Arial" w:hAnsi="Arial" w:cs="Arial"/>
          <w:b/>
          <w:sz w:val="20"/>
          <w:szCs w:val="20"/>
        </w:rPr>
        <w:t xml:space="preserve"> from the national </w:t>
      </w:r>
      <w:r w:rsidR="00DF73A5">
        <w:rPr>
          <w:rFonts w:ascii="Arial" w:hAnsi="Arial" w:cs="Arial"/>
          <w:b/>
          <w:sz w:val="20"/>
          <w:szCs w:val="20"/>
        </w:rPr>
        <w:t xml:space="preserve">Neighbourhood Watch </w:t>
      </w:r>
      <w:r w:rsidR="00141DCF">
        <w:rPr>
          <w:rFonts w:ascii="Arial" w:hAnsi="Arial" w:cs="Arial"/>
          <w:b/>
          <w:sz w:val="20"/>
          <w:szCs w:val="20"/>
        </w:rPr>
        <w:t>network</w:t>
      </w:r>
    </w:p>
    <w:p w:rsidR="0043270C" w:rsidRDefault="00141DCF" w:rsidP="00802EFA">
      <w:pPr>
        <w:jc w:val="both"/>
        <w:rPr>
          <w:rFonts w:ascii="Arial" w:hAnsi="Arial" w:cs="Arial"/>
          <w:sz w:val="20"/>
          <w:szCs w:val="20"/>
        </w:rPr>
      </w:pPr>
      <w:r w:rsidRPr="00141DCF">
        <w:rPr>
          <w:rFonts w:ascii="Arial" w:hAnsi="Arial" w:cs="Arial"/>
          <w:b/>
          <w:sz w:val="20"/>
          <w:szCs w:val="20"/>
        </w:rPr>
        <w:t>(a)</w:t>
      </w:r>
      <w:r w:rsidRPr="00141DCF">
        <w:rPr>
          <w:rFonts w:ascii="Arial" w:hAnsi="Arial" w:cs="Arial"/>
          <w:b/>
          <w:sz w:val="20"/>
          <w:szCs w:val="20"/>
        </w:rPr>
        <w:tab/>
      </w:r>
      <w:r w:rsidR="0043270C">
        <w:rPr>
          <w:rFonts w:ascii="Arial" w:hAnsi="Arial" w:cs="Arial"/>
          <w:b/>
          <w:sz w:val="20"/>
          <w:szCs w:val="20"/>
        </w:rPr>
        <w:t>Olympic Games in Rio</w:t>
      </w:r>
      <w:r>
        <w:rPr>
          <w:rFonts w:ascii="Arial" w:hAnsi="Arial" w:cs="Arial"/>
          <w:b/>
          <w:sz w:val="20"/>
          <w:szCs w:val="20"/>
        </w:rPr>
        <w:t xml:space="preserve"> ticketing fraud </w:t>
      </w:r>
      <w:r w:rsidR="007F6D7B">
        <w:rPr>
          <w:rFonts w:ascii="Arial" w:hAnsi="Arial" w:cs="Arial"/>
          <w:sz w:val="20"/>
          <w:szCs w:val="20"/>
        </w:rPr>
        <w:t>–</w:t>
      </w:r>
      <w:r>
        <w:rPr>
          <w:rFonts w:ascii="Arial" w:hAnsi="Arial" w:cs="Arial"/>
          <w:sz w:val="20"/>
          <w:szCs w:val="20"/>
        </w:rPr>
        <w:t xml:space="preserve"> </w:t>
      </w:r>
      <w:r w:rsidR="0043270C">
        <w:rPr>
          <w:rFonts w:ascii="Arial" w:hAnsi="Arial" w:cs="Arial"/>
          <w:sz w:val="20"/>
          <w:szCs w:val="20"/>
        </w:rPr>
        <w:t>the games begin 6 August and tickets are available from the Rio 2016 ticket offices. The list of authorised sellers</w:t>
      </w:r>
      <w:r w:rsidR="00A96C67">
        <w:rPr>
          <w:rFonts w:ascii="Arial" w:hAnsi="Arial" w:cs="Arial"/>
          <w:sz w:val="20"/>
          <w:szCs w:val="20"/>
        </w:rPr>
        <w:t xml:space="preserve"> is </w:t>
      </w:r>
      <w:r w:rsidR="0043270C">
        <w:rPr>
          <w:rFonts w:ascii="Arial" w:hAnsi="Arial" w:cs="Arial"/>
          <w:sz w:val="20"/>
          <w:szCs w:val="20"/>
        </w:rPr>
        <w:t xml:space="preserve">at </w:t>
      </w:r>
      <w:hyperlink r:id="rId8" w:history="1">
        <w:r w:rsidR="0043270C" w:rsidRPr="0043270C">
          <w:rPr>
            <w:rStyle w:val="Hyperlink"/>
            <w:rFonts w:ascii="Arial" w:hAnsi="Arial" w:cs="Arial"/>
            <w:i/>
            <w:color w:val="000000" w:themeColor="text1"/>
            <w:sz w:val="20"/>
            <w:szCs w:val="20"/>
            <w:u w:val="none"/>
          </w:rPr>
          <w:t>www.rio2016.com</w:t>
        </w:r>
      </w:hyperlink>
      <w:r w:rsidR="0043270C">
        <w:rPr>
          <w:rFonts w:ascii="Arial" w:hAnsi="Arial" w:cs="Arial"/>
          <w:sz w:val="20"/>
          <w:szCs w:val="20"/>
        </w:rPr>
        <w:t xml:space="preserve">. Also, tickets no longer needed can be sold through Rio 2016 website for 100% reimbursement if the tickets are re-sold. </w:t>
      </w:r>
    </w:p>
    <w:p w:rsidR="0043270C" w:rsidRDefault="007F6D7B" w:rsidP="00802EFA">
      <w:pPr>
        <w:jc w:val="both"/>
        <w:rPr>
          <w:rFonts w:ascii="Arial" w:hAnsi="Arial" w:cs="Arial"/>
          <w:sz w:val="20"/>
          <w:szCs w:val="20"/>
        </w:rPr>
      </w:pPr>
      <w:r>
        <w:rPr>
          <w:rFonts w:ascii="Arial" w:hAnsi="Arial" w:cs="Arial"/>
          <w:b/>
          <w:sz w:val="20"/>
          <w:szCs w:val="20"/>
        </w:rPr>
        <w:t>(b)</w:t>
      </w:r>
      <w:r>
        <w:rPr>
          <w:rFonts w:ascii="Arial" w:hAnsi="Arial" w:cs="Arial"/>
          <w:b/>
          <w:sz w:val="20"/>
          <w:szCs w:val="20"/>
        </w:rPr>
        <w:tab/>
      </w:r>
      <w:r w:rsidR="0043270C">
        <w:rPr>
          <w:rFonts w:ascii="Arial" w:hAnsi="Arial" w:cs="Arial"/>
          <w:b/>
          <w:sz w:val="20"/>
          <w:szCs w:val="20"/>
        </w:rPr>
        <w:t xml:space="preserve">Fake </w:t>
      </w:r>
      <w:r w:rsidR="00F56CF4">
        <w:rPr>
          <w:rFonts w:ascii="Arial" w:hAnsi="Arial" w:cs="Arial"/>
          <w:b/>
          <w:sz w:val="20"/>
          <w:szCs w:val="20"/>
        </w:rPr>
        <w:t>l</w:t>
      </w:r>
      <w:r w:rsidR="0043270C">
        <w:rPr>
          <w:rFonts w:ascii="Arial" w:hAnsi="Arial" w:cs="Arial"/>
          <w:b/>
          <w:sz w:val="20"/>
          <w:szCs w:val="20"/>
        </w:rPr>
        <w:t xml:space="preserve">etter </w:t>
      </w:r>
      <w:r w:rsidR="00F56CF4">
        <w:rPr>
          <w:rFonts w:ascii="Arial" w:hAnsi="Arial" w:cs="Arial"/>
          <w:b/>
          <w:sz w:val="20"/>
          <w:szCs w:val="20"/>
        </w:rPr>
        <w:t>b</w:t>
      </w:r>
      <w:r w:rsidR="0043270C">
        <w:rPr>
          <w:rFonts w:ascii="Arial" w:hAnsi="Arial" w:cs="Arial"/>
          <w:b/>
          <w:sz w:val="20"/>
          <w:szCs w:val="20"/>
        </w:rPr>
        <w:t>oxes</w:t>
      </w:r>
      <w:r>
        <w:rPr>
          <w:rFonts w:ascii="Arial" w:hAnsi="Arial" w:cs="Arial"/>
          <w:b/>
          <w:sz w:val="20"/>
          <w:szCs w:val="20"/>
        </w:rPr>
        <w:t xml:space="preserve"> </w:t>
      </w:r>
      <w:r>
        <w:rPr>
          <w:rFonts w:ascii="Arial" w:hAnsi="Arial" w:cs="Arial"/>
          <w:sz w:val="20"/>
          <w:szCs w:val="20"/>
        </w:rPr>
        <w:t xml:space="preserve">– </w:t>
      </w:r>
      <w:r w:rsidR="00D016A1">
        <w:rPr>
          <w:rFonts w:ascii="Arial" w:hAnsi="Arial" w:cs="Arial"/>
          <w:sz w:val="20"/>
          <w:szCs w:val="20"/>
        </w:rPr>
        <w:t>t</w:t>
      </w:r>
      <w:r w:rsidR="0043270C">
        <w:rPr>
          <w:rFonts w:ascii="Arial" w:hAnsi="Arial" w:cs="Arial"/>
          <w:sz w:val="20"/>
          <w:szCs w:val="20"/>
        </w:rPr>
        <w:t xml:space="preserve">he National Fraud Intelligence Bureau (NFIB) has noticed an increase </w:t>
      </w:r>
      <w:r w:rsidR="00785D79">
        <w:rPr>
          <w:rFonts w:ascii="Arial" w:hAnsi="Arial" w:cs="Arial"/>
          <w:sz w:val="20"/>
          <w:szCs w:val="20"/>
        </w:rPr>
        <w:t xml:space="preserve">in reports of fraudsters placing fake letter boxes on residential properties to try to harvest the mail. The resident may be unaware before the box is removed again along with the contents. The mail is used to open lines of credit in the innocent resident’s name. If a victim of identity fraud, consider </w:t>
      </w:r>
      <w:proofErr w:type="spellStart"/>
      <w:r w:rsidR="00785D79">
        <w:rPr>
          <w:rFonts w:ascii="Arial" w:hAnsi="Arial" w:cs="Arial"/>
          <w:sz w:val="20"/>
          <w:szCs w:val="20"/>
        </w:rPr>
        <w:t>Cifas</w:t>
      </w:r>
      <w:proofErr w:type="spellEnd"/>
      <w:r w:rsidR="00785D79">
        <w:rPr>
          <w:rFonts w:ascii="Arial" w:hAnsi="Arial" w:cs="Arial"/>
          <w:sz w:val="20"/>
          <w:szCs w:val="20"/>
        </w:rPr>
        <w:t xml:space="preserve"> Protection Registration at </w:t>
      </w:r>
      <w:hyperlink r:id="rId9" w:history="1">
        <w:r w:rsidR="00785D79" w:rsidRPr="00785D79">
          <w:rPr>
            <w:rStyle w:val="Hyperlink"/>
            <w:rFonts w:ascii="Arial" w:hAnsi="Arial" w:cs="Arial"/>
            <w:i/>
            <w:color w:val="000000" w:themeColor="text1"/>
            <w:sz w:val="20"/>
            <w:szCs w:val="20"/>
            <w:u w:val="none"/>
          </w:rPr>
          <w:t>www.cifas.org.uk/protective</w:t>
        </w:r>
      </w:hyperlink>
      <w:r w:rsidR="00785D79" w:rsidRPr="00785D79">
        <w:rPr>
          <w:rFonts w:ascii="Arial" w:hAnsi="Arial" w:cs="Arial"/>
          <w:i/>
          <w:color w:val="000000" w:themeColor="text1"/>
          <w:sz w:val="20"/>
          <w:szCs w:val="20"/>
        </w:rPr>
        <w:t>registrationform</w:t>
      </w:r>
      <w:r w:rsidR="00785D79">
        <w:rPr>
          <w:rFonts w:ascii="Arial" w:hAnsi="Arial" w:cs="Arial"/>
          <w:sz w:val="20"/>
          <w:szCs w:val="20"/>
        </w:rPr>
        <w:t xml:space="preserve">. </w:t>
      </w:r>
    </w:p>
    <w:p w:rsidR="00F56CF4" w:rsidRPr="00F56CF4" w:rsidRDefault="00F56CF4" w:rsidP="00802EFA">
      <w:pPr>
        <w:jc w:val="both"/>
        <w:rPr>
          <w:rFonts w:ascii="Arial" w:hAnsi="Arial" w:cs="Arial"/>
          <w:sz w:val="20"/>
          <w:szCs w:val="20"/>
        </w:rPr>
      </w:pPr>
      <w:r>
        <w:rPr>
          <w:rFonts w:ascii="Arial" w:hAnsi="Arial" w:cs="Arial"/>
          <w:b/>
          <w:sz w:val="20"/>
          <w:szCs w:val="20"/>
        </w:rPr>
        <w:t>(c)</w:t>
      </w:r>
      <w:r>
        <w:rPr>
          <w:rFonts w:ascii="Arial" w:hAnsi="Arial" w:cs="Arial"/>
          <w:b/>
          <w:sz w:val="20"/>
          <w:szCs w:val="20"/>
        </w:rPr>
        <w:tab/>
        <w:t>Holiday booking fraud</w:t>
      </w:r>
      <w:r w:rsidR="00D016A1">
        <w:rPr>
          <w:rFonts w:ascii="Arial" w:hAnsi="Arial" w:cs="Arial"/>
          <w:b/>
          <w:sz w:val="20"/>
          <w:szCs w:val="20"/>
        </w:rPr>
        <w:t xml:space="preserve"> - </w:t>
      </w:r>
      <w:r w:rsidR="00D016A1">
        <w:rPr>
          <w:rFonts w:ascii="Arial" w:hAnsi="Arial" w:cs="Arial"/>
          <w:sz w:val="20"/>
          <w:szCs w:val="20"/>
        </w:rPr>
        <w:t>b</w:t>
      </w:r>
      <w:r>
        <w:rPr>
          <w:rFonts w:ascii="Arial" w:hAnsi="Arial" w:cs="Arial"/>
          <w:sz w:val="20"/>
          <w:szCs w:val="20"/>
        </w:rPr>
        <w:t xml:space="preserve">ogus travel companies lure customers with low prices and “one time only” offers too good to pass up and request payment by direct bank transfer. No reputable company will </w:t>
      </w:r>
      <w:r w:rsidR="00D016A1">
        <w:rPr>
          <w:rFonts w:ascii="Arial" w:hAnsi="Arial" w:cs="Arial"/>
          <w:sz w:val="20"/>
          <w:szCs w:val="20"/>
        </w:rPr>
        <w:t xml:space="preserve">use </w:t>
      </w:r>
      <w:r>
        <w:rPr>
          <w:rFonts w:ascii="Arial" w:hAnsi="Arial" w:cs="Arial"/>
          <w:sz w:val="20"/>
          <w:szCs w:val="20"/>
        </w:rPr>
        <w:t xml:space="preserve">this method. Do not respond to unsolicited calls, texts or emails offering incredibly low prices. Pay for your holiday by credit card </w:t>
      </w:r>
      <w:r w:rsidR="001B03A7">
        <w:rPr>
          <w:rFonts w:ascii="Arial" w:hAnsi="Arial" w:cs="Arial"/>
          <w:sz w:val="20"/>
          <w:szCs w:val="20"/>
        </w:rPr>
        <w:t xml:space="preserve">to take advantage of its protection </w:t>
      </w:r>
      <w:bookmarkStart w:id="0" w:name="_GoBack"/>
      <w:bookmarkEnd w:id="0"/>
      <w:r>
        <w:rPr>
          <w:rFonts w:ascii="Arial" w:hAnsi="Arial" w:cs="Arial"/>
          <w:sz w:val="20"/>
          <w:szCs w:val="20"/>
        </w:rPr>
        <w:t xml:space="preserve">and look for “https” and </w:t>
      </w:r>
      <w:r w:rsidR="00D016A1">
        <w:rPr>
          <w:rFonts w:ascii="Arial" w:hAnsi="Arial" w:cs="Arial"/>
          <w:sz w:val="20"/>
          <w:szCs w:val="20"/>
        </w:rPr>
        <w:t xml:space="preserve">the </w:t>
      </w:r>
      <w:r>
        <w:rPr>
          <w:rFonts w:ascii="Arial" w:hAnsi="Arial" w:cs="Arial"/>
          <w:sz w:val="20"/>
          <w:szCs w:val="20"/>
        </w:rPr>
        <w:t>locked padlock icon in the address bar before entering payment details. If booking your fl</w:t>
      </w:r>
      <w:r w:rsidR="00D016A1">
        <w:rPr>
          <w:rFonts w:ascii="Arial" w:hAnsi="Arial" w:cs="Arial"/>
          <w:sz w:val="20"/>
          <w:szCs w:val="20"/>
        </w:rPr>
        <w:t>ight/holiday via an ag</w:t>
      </w:r>
      <w:r>
        <w:rPr>
          <w:rFonts w:ascii="Arial" w:hAnsi="Arial" w:cs="Arial"/>
          <w:sz w:val="20"/>
          <w:szCs w:val="20"/>
        </w:rPr>
        <w:t>ent</w:t>
      </w:r>
      <w:r w:rsidR="00D016A1">
        <w:rPr>
          <w:rFonts w:ascii="Arial" w:hAnsi="Arial" w:cs="Arial"/>
          <w:sz w:val="20"/>
          <w:szCs w:val="20"/>
        </w:rPr>
        <w:t>, feel free to check with the airline/hotel directly that your booking does exist.</w:t>
      </w:r>
    </w:p>
    <w:p w:rsidR="002F1175" w:rsidRDefault="00A96C67" w:rsidP="00802EFA">
      <w:pPr>
        <w:jc w:val="both"/>
        <w:rPr>
          <w:rFonts w:ascii="Arial" w:hAnsi="Arial" w:cs="Arial"/>
          <w:sz w:val="20"/>
          <w:szCs w:val="20"/>
        </w:rPr>
      </w:pPr>
      <w:r>
        <w:rPr>
          <w:rFonts w:ascii="Arial" w:hAnsi="Arial" w:cs="Arial"/>
          <w:sz w:val="20"/>
          <w:szCs w:val="20"/>
        </w:rPr>
        <w:t xml:space="preserve">Anyone </w:t>
      </w:r>
      <w:r w:rsidR="002F1175">
        <w:rPr>
          <w:rFonts w:ascii="Arial" w:hAnsi="Arial" w:cs="Arial"/>
          <w:sz w:val="20"/>
          <w:szCs w:val="20"/>
        </w:rPr>
        <w:t xml:space="preserve">affected can go direct to Action Fraud (0300 123 2040; </w:t>
      </w:r>
      <w:r w:rsidR="002F1175" w:rsidRPr="00DF73A5">
        <w:rPr>
          <w:rFonts w:ascii="Arial" w:hAnsi="Arial" w:cs="Arial"/>
          <w:i/>
          <w:color w:val="000000" w:themeColor="text1"/>
          <w:sz w:val="20"/>
          <w:szCs w:val="20"/>
        </w:rPr>
        <w:t>www.actionfraud.police.uk</w:t>
      </w:r>
      <w:r w:rsidR="002F1175">
        <w:rPr>
          <w:rFonts w:ascii="Arial" w:hAnsi="Arial" w:cs="Arial"/>
          <w:sz w:val="20"/>
          <w:szCs w:val="20"/>
        </w:rPr>
        <w:t xml:space="preserve">). </w:t>
      </w:r>
    </w:p>
    <w:p w:rsidR="00365C88" w:rsidRPr="001A63BC" w:rsidRDefault="00534E67" w:rsidP="00802EFA">
      <w:pPr>
        <w:jc w:val="both"/>
        <w:rPr>
          <w:rFonts w:ascii="Monotype Corsiva" w:hAnsi="Monotype Corsiva" w:cs="Arial"/>
          <w:i/>
          <w:sz w:val="28"/>
          <w:szCs w:val="28"/>
        </w:rPr>
      </w:pPr>
      <w:r w:rsidRPr="001A63BC">
        <w:rPr>
          <w:rFonts w:ascii="Monotype Corsiva" w:hAnsi="Monotype Corsiva" w:cs="Arial"/>
          <w:i/>
          <w:sz w:val="28"/>
          <w:szCs w:val="28"/>
        </w:rPr>
        <w:t>Robert Mills</w:t>
      </w:r>
    </w:p>
    <w:sectPr w:rsidR="00365C88" w:rsidRPr="001A63BC" w:rsidSect="0019502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E4" w:rsidRDefault="00445FE4" w:rsidP="0019502A">
      <w:pPr>
        <w:spacing w:after="0" w:line="240" w:lineRule="auto"/>
      </w:pPr>
      <w:r>
        <w:separator/>
      </w:r>
    </w:p>
  </w:endnote>
  <w:endnote w:type="continuationSeparator" w:id="0">
    <w:p w:rsidR="00445FE4" w:rsidRDefault="00445FE4" w:rsidP="0019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D94208">
        <w:rPr>
          <w:rStyle w:val="Hyperlink"/>
          <w:rFonts w:ascii="Arial Black" w:hAnsi="Arial Black"/>
          <w:i/>
          <w:color w:val="000000" w:themeColor="text1"/>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 xml:space="preserve">Carol </w:t>
    </w:r>
    <w:proofErr w:type="spellStart"/>
    <w:r w:rsidRPr="00F92185">
      <w:rPr>
        <w:rFonts w:ascii="Arial Black" w:hAnsi="Arial Black"/>
        <w:sz w:val="20"/>
        <w:szCs w:val="20"/>
      </w:rPr>
      <w:t>Gray</w:t>
    </w:r>
    <w:proofErr w:type="spellEnd"/>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D94208">
        <w:rPr>
          <w:rStyle w:val="Hyperlink"/>
          <w:rFonts w:ascii="Arial Black" w:hAnsi="Arial Black"/>
          <w:i/>
          <w:color w:val="000000" w:themeColor="text1"/>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E4" w:rsidRDefault="00445FE4" w:rsidP="0019502A">
      <w:pPr>
        <w:spacing w:after="0" w:line="240" w:lineRule="auto"/>
      </w:pPr>
      <w:r>
        <w:separator/>
      </w:r>
    </w:p>
  </w:footnote>
  <w:footnote w:type="continuationSeparator" w:id="0">
    <w:p w:rsidR="00445FE4" w:rsidRDefault="00445FE4" w:rsidP="00195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47"/>
    <w:rsid w:val="000004F0"/>
    <w:rsid w:val="00022108"/>
    <w:rsid w:val="00030E51"/>
    <w:rsid w:val="00033DB6"/>
    <w:rsid w:val="00034B45"/>
    <w:rsid w:val="000574FB"/>
    <w:rsid w:val="0008086F"/>
    <w:rsid w:val="000E004F"/>
    <w:rsid w:val="000E753C"/>
    <w:rsid w:val="000F58D6"/>
    <w:rsid w:val="000F6B78"/>
    <w:rsid w:val="00141DCF"/>
    <w:rsid w:val="0014609C"/>
    <w:rsid w:val="00147902"/>
    <w:rsid w:val="00172E50"/>
    <w:rsid w:val="0019502A"/>
    <w:rsid w:val="001A63BC"/>
    <w:rsid w:val="001A650C"/>
    <w:rsid w:val="001B03A7"/>
    <w:rsid w:val="001C0865"/>
    <w:rsid w:val="001C1436"/>
    <w:rsid w:val="001C72DA"/>
    <w:rsid w:val="002301C6"/>
    <w:rsid w:val="002354BF"/>
    <w:rsid w:val="00261F2E"/>
    <w:rsid w:val="00273C77"/>
    <w:rsid w:val="00285CFB"/>
    <w:rsid w:val="00292C54"/>
    <w:rsid w:val="002B317F"/>
    <w:rsid w:val="002C289A"/>
    <w:rsid w:val="002E7CB0"/>
    <w:rsid w:val="002F1175"/>
    <w:rsid w:val="002F2591"/>
    <w:rsid w:val="003024EF"/>
    <w:rsid w:val="00331CC0"/>
    <w:rsid w:val="00333CD9"/>
    <w:rsid w:val="00341652"/>
    <w:rsid w:val="003416D5"/>
    <w:rsid w:val="00342D9B"/>
    <w:rsid w:val="00365C88"/>
    <w:rsid w:val="00383875"/>
    <w:rsid w:val="00384F2E"/>
    <w:rsid w:val="00385B8D"/>
    <w:rsid w:val="00386D14"/>
    <w:rsid w:val="00390C39"/>
    <w:rsid w:val="00391E01"/>
    <w:rsid w:val="003C3656"/>
    <w:rsid w:val="003C3712"/>
    <w:rsid w:val="0043270C"/>
    <w:rsid w:val="00445FE4"/>
    <w:rsid w:val="0046500F"/>
    <w:rsid w:val="00481939"/>
    <w:rsid w:val="004A3072"/>
    <w:rsid w:val="004D17D9"/>
    <w:rsid w:val="004E24ED"/>
    <w:rsid w:val="005127B6"/>
    <w:rsid w:val="0052781B"/>
    <w:rsid w:val="00534E67"/>
    <w:rsid w:val="005708B0"/>
    <w:rsid w:val="00576610"/>
    <w:rsid w:val="005918E0"/>
    <w:rsid w:val="00595495"/>
    <w:rsid w:val="005A04FB"/>
    <w:rsid w:val="005C15CF"/>
    <w:rsid w:val="005D08B2"/>
    <w:rsid w:val="00647C53"/>
    <w:rsid w:val="00664FBB"/>
    <w:rsid w:val="0068474A"/>
    <w:rsid w:val="0069665F"/>
    <w:rsid w:val="006A0A8F"/>
    <w:rsid w:val="006D265F"/>
    <w:rsid w:val="00705E0D"/>
    <w:rsid w:val="00715A7D"/>
    <w:rsid w:val="007502FE"/>
    <w:rsid w:val="00773C94"/>
    <w:rsid w:val="00774FB5"/>
    <w:rsid w:val="00785D79"/>
    <w:rsid w:val="007A255D"/>
    <w:rsid w:val="007A4679"/>
    <w:rsid w:val="007C1D70"/>
    <w:rsid w:val="007E1EF0"/>
    <w:rsid w:val="007E5DB1"/>
    <w:rsid w:val="007F6D7B"/>
    <w:rsid w:val="00802EFA"/>
    <w:rsid w:val="00837A06"/>
    <w:rsid w:val="008574BD"/>
    <w:rsid w:val="00861B08"/>
    <w:rsid w:val="00884288"/>
    <w:rsid w:val="008A2E96"/>
    <w:rsid w:val="008B2096"/>
    <w:rsid w:val="008B3966"/>
    <w:rsid w:val="008C6D61"/>
    <w:rsid w:val="008D5C55"/>
    <w:rsid w:val="008D7D6F"/>
    <w:rsid w:val="008F3456"/>
    <w:rsid w:val="00914C40"/>
    <w:rsid w:val="0093035D"/>
    <w:rsid w:val="00935B80"/>
    <w:rsid w:val="00954537"/>
    <w:rsid w:val="00993A94"/>
    <w:rsid w:val="009B003B"/>
    <w:rsid w:val="009C30E0"/>
    <w:rsid w:val="00A34659"/>
    <w:rsid w:val="00A42388"/>
    <w:rsid w:val="00A46ED6"/>
    <w:rsid w:val="00A866DA"/>
    <w:rsid w:val="00A96C67"/>
    <w:rsid w:val="00AB765B"/>
    <w:rsid w:val="00AC1A7A"/>
    <w:rsid w:val="00AC2000"/>
    <w:rsid w:val="00AF66CB"/>
    <w:rsid w:val="00B25FBA"/>
    <w:rsid w:val="00B43CF1"/>
    <w:rsid w:val="00B56C40"/>
    <w:rsid w:val="00B61077"/>
    <w:rsid w:val="00B639AB"/>
    <w:rsid w:val="00B876E7"/>
    <w:rsid w:val="00BC09E7"/>
    <w:rsid w:val="00BC132A"/>
    <w:rsid w:val="00BE5826"/>
    <w:rsid w:val="00BF14DA"/>
    <w:rsid w:val="00C0339D"/>
    <w:rsid w:val="00C03ADB"/>
    <w:rsid w:val="00C10A18"/>
    <w:rsid w:val="00C37912"/>
    <w:rsid w:val="00C71A85"/>
    <w:rsid w:val="00C918F3"/>
    <w:rsid w:val="00CA0B8F"/>
    <w:rsid w:val="00CB401E"/>
    <w:rsid w:val="00CD4CA1"/>
    <w:rsid w:val="00CD5E23"/>
    <w:rsid w:val="00CD78EE"/>
    <w:rsid w:val="00CE1E47"/>
    <w:rsid w:val="00D016A1"/>
    <w:rsid w:val="00D020B0"/>
    <w:rsid w:val="00D136D4"/>
    <w:rsid w:val="00D15CDC"/>
    <w:rsid w:val="00D21FFE"/>
    <w:rsid w:val="00D3316A"/>
    <w:rsid w:val="00D62F07"/>
    <w:rsid w:val="00D63154"/>
    <w:rsid w:val="00D75B94"/>
    <w:rsid w:val="00D83FEB"/>
    <w:rsid w:val="00D85BF2"/>
    <w:rsid w:val="00D94208"/>
    <w:rsid w:val="00D9632C"/>
    <w:rsid w:val="00DD3BF6"/>
    <w:rsid w:val="00DF73A5"/>
    <w:rsid w:val="00E00E95"/>
    <w:rsid w:val="00E01A34"/>
    <w:rsid w:val="00E02AFD"/>
    <w:rsid w:val="00E12EDC"/>
    <w:rsid w:val="00E30680"/>
    <w:rsid w:val="00E30EFD"/>
    <w:rsid w:val="00E34D46"/>
    <w:rsid w:val="00E453F5"/>
    <w:rsid w:val="00E65421"/>
    <w:rsid w:val="00E7300D"/>
    <w:rsid w:val="00E929D2"/>
    <w:rsid w:val="00E932A3"/>
    <w:rsid w:val="00EC55A7"/>
    <w:rsid w:val="00EC76E3"/>
    <w:rsid w:val="00EF6D47"/>
    <w:rsid w:val="00F02080"/>
    <w:rsid w:val="00F03EE1"/>
    <w:rsid w:val="00F075D2"/>
    <w:rsid w:val="00F22B2D"/>
    <w:rsid w:val="00F55520"/>
    <w:rsid w:val="00F56CF4"/>
    <w:rsid w:val="00F81F8D"/>
    <w:rsid w:val="00F92185"/>
    <w:rsid w:val="00FB7465"/>
    <w:rsid w:val="00FC0AAA"/>
    <w:rsid w:val="00FD14E7"/>
    <w:rsid w:val="00FD28F5"/>
    <w:rsid w:val="00FE17D2"/>
    <w:rsid w:val="00FE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0E13"/>
  <w15:docId w15:val="{3AB2E726-436C-48EC-9928-A542F65C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o201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fas.org.uk/protectiv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7B7F-DAA6-457E-BBBA-79694C99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Robert millis</cp:lastModifiedBy>
  <cp:revision>9</cp:revision>
  <cp:lastPrinted>2016-07-12T09:20:00Z</cp:lastPrinted>
  <dcterms:created xsi:type="dcterms:W3CDTF">2016-07-11T15:13:00Z</dcterms:created>
  <dcterms:modified xsi:type="dcterms:W3CDTF">2016-07-12T09:24:00Z</dcterms:modified>
</cp:coreProperties>
</file>